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D7" w:rsidRPr="000808F1" w:rsidRDefault="002754D7" w:rsidP="00DF07B0">
      <w:pPr>
        <w:framePr w:w="9506" w:h="8299" w:hRule="exact" w:hSpace="142" w:wrap="around" w:vAnchor="text" w:hAnchor="page" w:x="1219" w:y="1304"/>
        <w:spacing w:beforeLines="50" w:before="240" w:line="360" w:lineRule="exact"/>
        <w:jc w:val="center"/>
        <w:rPr>
          <w:rFonts w:ascii="メイリオ" w:eastAsia="メイリオ" w:hAnsi="メイリオ" w:cs="メイリオ"/>
          <w:b/>
          <w:sz w:val="36"/>
          <w:szCs w:val="36"/>
        </w:rPr>
      </w:pPr>
      <w:r w:rsidRPr="000808F1">
        <w:rPr>
          <w:rFonts w:ascii="メイリオ" w:eastAsia="メイリオ" w:hAnsi="メイリオ" w:cs="メイリオ" w:hint="eastAsia"/>
          <w:b/>
          <w:sz w:val="36"/>
          <w:szCs w:val="36"/>
        </w:rPr>
        <w:t>個人情報取扱同意書</w:t>
      </w:r>
    </w:p>
    <w:p w:rsidR="002754D7" w:rsidRPr="00E612D9" w:rsidRDefault="00286333" w:rsidP="00DF07B0">
      <w:pPr>
        <w:framePr w:w="9506" w:h="8299" w:hRule="exact" w:hSpace="142" w:wrap="around" w:vAnchor="text" w:hAnchor="page" w:x="1219" w:y="1304"/>
        <w:spacing w:line="500" w:lineRule="exact"/>
        <w:jc w:val="left"/>
        <w:rPr>
          <w:rFonts w:ascii="メイリオ" w:eastAsia="メイリオ" w:hAnsi="メイリオ" w:cs="メイリオ"/>
          <w:sz w:val="22"/>
          <w:szCs w:val="20"/>
        </w:rPr>
      </w:pPr>
      <w:r>
        <w:rPr>
          <w:rFonts w:ascii="メイリオ" w:eastAsia="メイリオ" w:hAnsi="メイリオ" w:cs="メイリオ" w:hint="eastAsia"/>
          <w:sz w:val="22"/>
          <w:szCs w:val="20"/>
        </w:rPr>
        <w:t>あなたの個人情報</w:t>
      </w:r>
      <w:r w:rsidR="00253817">
        <w:rPr>
          <w:rFonts w:ascii="メイリオ" w:eastAsia="メイリオ" w:hAnsi="メイリオ" w:cs="メイリオ" w:hint="eastAsia"/>
          <w:sz w:val="22"/>
          <w:szCs w:val="20"/>
        </w:rPr>
        <w:t>については、以下のとおり</w:t>
      </w:r>
      <w:r w:rsidR="00E612D9" w:rsidRPr="00E612D9">
        <w:rPr>
          <w:rFonts w:ascii="メイリオ" w:eastAsia="メイリオ" w:hAnsi="メイリオ" w:cs="メイリオ" w:hint="eastAsia"/>
          <w:sz w:val="22"/>
          <w:szCs w:val="20"/>
        </w:rPr>
        <w:t>取</w:t>
      </w:r>
      <w:r w:rsidR="000808F1">
        <w:rPr>
          <w:rFonts w:ascii="メイリオ" w:eastAsia="メイリオ" w:hAnsi="メイリオ" w:cs="メイリオ" w:hint="eastAsia"/>
          <w:sz w:val="22"/>
          <w:szCs w:val="20"/>
        </w:rPr>
        <w:t>扱</w:t>
      </w:r>
      <w:r w:rsidR="002754D7" w:rsidRPr="00E612D9">
        <w:rPr>
          <w:rFonts w:ascii="メイリオ" w:eastAsia="メイリオ" w:hAnsi="メイリオ" w:cs="メイリオ" w:hint="eastAsia"/>
          <w:sz w:val="22"/>
          <w:szCs w:val="20"/>
        </w:rPr>
        <w:t>います。</w:t>
      </w:r>
    </w:p>
    <w:p w:rsidR="002754D7" w:rsidRPr="00E612D9" w:rsidRDefault="002754D7" w:rsidP="00DF07B0">
      <w:pPr>
        <w:framePr w:w="9506" w:h="8299" w:hRule="exact" w:hSpace="142" w:wrap="around" w:vAnchor="text" w:hAnchor="page" w:x="1219" w:y="1304"/>
        <w:spacing w:line="420" w:lineRule="exact"/>
        <w:jc w:val="left"/>
        <w:rPr>
          <w:rFonts w:ascii="メイリオ" w:eastAsia="メイリオ" w:hAnsi="メイリオ" w:cs="メイリオ"/>
          <w:b/>
          <w:sz w:val="22"/>
          <w:szCs w:val="20"/>
        </w:rPr>
      </w:pPr>
      <w:r w:rsidRPr="00E612D9">
        <w:rPr>
          <w:rFonts w:ascii="メイリオ" w:eastAsia="メイリオ" w:hAnsi="メイリオ" w:cs="メイリオ" w:hint="eastAsia"/>
          <w:b/>
          <w:sz w:val="22"/>
          <w:szCs w:val="20"/>
        </w:rPr>
        <w:t>１　利用目的</w:t>
      </w:r>
    </w:p>
    <w:p w:rsidR="002754D7" w:rsidRPr="00E612D9" w:rsidRDefault="002754D7" w:rsidP="00DF07B0">
      <w:pPr>
        <w:framePr w:w="9506" w:h="8299" w:hRule="exact" w:hSpace="142" w:wrap="around" w:vAnchor="text" w:hAnchor="page" w:x="1219" w:y="1304"/>
        <w:spacing w:line="300" w:lineRule="exact"/>
        <w:ind w:left="222" w:hangingChars="100" w:hanging="222"/>
        <w:jc w:val="left"/>
        <w:rPr>
          <w:rFonts w:ascii="メイリオ" w:eastAsia="メイリオ" w:hAnsi="メイリオ" w:cs="メイリオ"/>
          <w:sz w:val="22"/>
          <w:szCs w:val="20"/>
        </w:rPr>
      </w:pPr>
      <w:r w:rsidRPr="00E612D9">
        <w:rPr>
          <w:rFonts w:ascii="メイリオ" w:eastAsia="メイリオ" w:hAnsi="メイリオ" w:cs="メイリオ" w:hint="eastAsia"/>
          <w:sz w:val="22"/>
          <w:szCs w:val="20"/>
        </w:rPr>
        <w:t xml:space="preserve">　　あなたの個人情報を「東海へいしゅうくんネットワーク」に登録し、</w:t>
      </w:r>
      <w:r w:rsidR="00E4359A" w:rsidRPr="007223D4">
        <w:rPr>
          <w:rFonts w:ascii="メイリオ" w:eastAsia="メイリオ" w:hAnsi="メイリオ" w:cs="メイリオ" w:hint="eastAsia"/>
          <w:sz w:val="22"/>
          <w:szCs w:val="20"/>
        </w:rPr>
        <w:t>介護</w:t>
      </w:r>
      <w:r w:rsidR="00113CFD" w:rsidRPr="007223D4">
        <w:rPr>
          <w:rFonts w:ascii="メイリオ" w:eastAsia="メイリオ" w:hAnsi="メイリオ" w:cs="メイリオ" w:hint="eastAsia"/>
          <w:sz w:val="22"/>
          <w:szCs w:val="20"/>
        </w:rPr>
        <w:t>（要介護認定、</w:t>
      </w:r>
      <w:r w:rsidR="00E4359A" w:rsidRPr="007223D4">
        <w:rPr>
          <w:rFonts w:ascii="メイリオ" w:eastAsia="メイリオ" w:hAnsi="メイリオ" w:cs="メイリオ" w:hint="eastAsia"/>
          <w:sz w:val="22"/>
          <w:szCs w:val="20"/>
        </w:rPr>
        <w:t>サービス利用状況等）や医療</w:t>
      </w:r>
      <w:r w:rsidR="00113CFD" w:rsidRPr="007223D4">
        <w:rPr>
          <w:rFonts w:ascii="メイリオ" w:eastAsia="メイリオ" w:hAnsi="メイリオ" w:cs="メイリオ" w:hint="eastAsia"/>
          <w:sz w:val="22"/>
          <w:szCs w:val="20"/>
        </w:rPr>
        <w:t>（病歴、服薬状況、医療上の指示、</w:t>
      </w:r>
      <w:r w:rsidR="00E4359A" w:rsidRPr="007223D4">
        <w:rPr>
          <w:rFonts w:ascii="メイリオ" w:eastAsia="メイリオ" w:hAnsi="メイリオ" w:cs="メイリオ" w:hint="eastAsia"/>
          <w:sz w:val="22"/>
          <w:szCs w:val="20"/>
        </w:rPr>
        <w:t>患部の写真画像等）</w:t>
      </w:r>
      <w:r w:rsidR="00113CFD" w:rsidRPr="007223D4">
        <w:rPr>
          <w:rFonts w:ascii="メイリオ" w:eastAsia="メイリオ" w:hAnsi="メイリオ" w:cs="メイリオ" w:hint="eastAsia"/>
          <w:sz w:val="22"/>
          <w:szCs w:val="20"/>
        </w:rPr>
        <w:t>や福祉（障害区分、サービス利用状況等）</w:t>
      </w:r>
      <w:r w:rsidR="00E4359A" w:rsidRPr="007223D4">
        <w:rPr>
          <w:rFonts w:ascii="メイリオ" w:eastAsia="メイリオ" w:hAnsi="メイリオ" w:cs="メイリオ" w:hint="eastAsia"/>
          <w:sz w:val="22"/>
          <w:szCs w:val="20"/>
        </w:rPr>
        <w:t>などの</w:t>
      </w:r>
      <w:r w:rsidR="00286333" w:rsidRPr="007223D4">
        <w:rPr>
          <w:rFonts w:ascii="メイリオ" w:eastAsia="メイリオ" w:hAnsi="メイリオ" w:cs="メイリオ" w:hint="eastAsia"/>
          <w:sz w:val="22"/>
          <w:szCs w:val="20"/>
        </w:rPr>
        <w:t>情報</w:t>
      </w:r>
      <w:r w:rsidR="00113CFD" w:rsidRPr="007223D4">
        <w:rPr>
          <w:rFonts w:ascii="メイリオ" w:eastAsia="メイリオ" w:hAnsi="メイリオ" w:cs="メイリオ" w:hint="eastAsia"/>
          <w:sz w:val="22"/>
          <w:szCs w:val="20"/>
        </w:rPr>
        <w:t>を、日頃支援している担当者間で共有し、</w:t>
      </w:r>
      <w:r w:rsidR="00286333">
        <w:rPr>
          <w:rFonts w:ascii="メイリオ" w:eastAsia="メイリオ" w:hAnsi="メイリオ" w:cs="メイリオ" w:hint="eastAsia"/>
          <w:sz w:val="22"/>
          <w:szCs w:val="20"/>
        </w:rPr>
        <w:t>連携するために使用</w:t>
      </w:r>
      <w:r w:rsidRPr="00E612D9">
        <w:rPr>
          <w:rFonts w:ascii="メイリオ" w:eastAsia="メイリオ" w:hAnsi="メイリオ" w:cs="メイリオ" w:hint="eastAsia"/>
          <w:sz w:val="22"/>
          <w:szCs w:val="20"/>
        </w:rPr>
        <w:t>します。</w:t>
      </w:r>
    </w:p>
    <w:p w:rsidR="00F30499" w:rsidRDefault="002754D7" w:rsidP="00DF07B0">
      <w:pPr>
        <w:framePr w:w="9506" w:h="8299" w:hRule="exact" w:hSpace="142" w:wrap="around" w:vAnchor="text" w:hAnchor="page" w:x="1219" w:y="1304"/>
        <w:spacing w:line="300" w:lineRule="exact"/>
        <w:ind w:left="222" w:hangingChars="100" w:hanging="222"/>
        <w:jc w:val="left"/>
        <w:rPr>
          <w:rFonts w:ascii="メイリオ" w:eastAsia="メイリオ" w:hAnsi="メイリオ" w:cs="メイリオ"/>
          <w:sz w:val="22"/>
          <w:szCs w:val="20"/>
        </w:rPr>
      </w:pPr>
      <w:r w:rsidRPr="00E612D9">
        <w:rPr>
          <w:rFonts w:ascii="メイリオ" w:eastAsia="メイリオ" w:hAnsi="メイリオ" w:cs="メイリオ" w:hint="eastAsia"/>
          <w:sz w:val="22"/>
          <w:szCs w:val="20"/>
        </w:rPr>
        <w:t xml:space="preserve">　　</w:t>
      </w:r>
      <w:r w:rsidR="00F30499">
        <w:rPr>
          <w:rFonts w:ascii="メイリオ" w:eastAsia="メイリオ" w:hAnsi="メイリオ" w:cs="メイリオ" w:hint="eastAsia"/>
          <w:sz w:val="22"/>
          <w:szCs w:val="20"/>
        </w:rPr>
        <w:t>合わせて、災害発生時により命にかかわる緊急時と判断される場合において、安否確認対象者情報として利用されます。これは、安否確認を行う捜索者に対し、安否確認・</w:t>
      </w:r>
      <w:r w:rsidR="00E549A7">
        <w:rPr>
          <w:rFonts w:ascii="メイリオ" w:eastAsia="メイリオ" w:hAnsi="メイリオ" w:cs="メイリオ" w:hint="eastAsia"/>
          <w:sz w:val="22"/>
          <w:szCs w:val="20"/>
        </w:rPr>
        <w:t>捜索</w:t>
      </w:r>
      <w:r w:rsidR="00F30499">
        <w:rPr>
          <w:rFonts w:ascii="メイリオ" w:eastAsia="メイリオ" w:hAnsi="メイリオ" w:cs="メイリオ" w:hint="eastAsia"/>
          <w:sz w:val="22"/>
          <w:szCs w:val="20"/>
        </w:rPr>
        <w:t>期間中に限り登録者の住所・氏名・生年月日などの基本情報の開示を行うためのものです。</w:t>
      </w:r>
    </w:p>
    <w:p w:rsidR="004B2915" w:rsidRPr="00F30499" w:rsidRDefault="00F30499" w:rsidP="00DF07B0">
      <w:pPr>
        <w:framePr w:w="9506" w:h="8299" w:hRule="exact" w:hSpace="142" w:wrap="around" w:vAnchor="text" w:hAnchor="page" w:x="1219" w:y="1304"/>
        <w:spacing w:afterLines="50" w:after="240" w:line="300" w:lineRule="exact"/>
        <w:ind w:left="222" w:hangingChars="100" w:hanging="222"/>
        <w:jc w:val="left"/>
        <w:rPr>
          <w:rFonts w:ascii="メイリオ" w:eastAsia="メイリオ" w:hAnsi="メイリオ" w:cs="メイリオ"/>
          <w:sz w:val="22"/>
          <w:szCs w:val="20"/>
        </w:rPr>
      </w:pPr>
      <w:r>
        <w:rPr>
          <w:rFonts w:ascii="メイリオ" w:eastAsia="メイリオ" w:hAnsi="メイリオ" w:cs="メイリオ" w:hint="eastAsia"/>
          <w:sz w:val="22"/>
          <w:szCs w:val="20"/>
        </w:rPr>
        <w:t xml:space="preserve">　　</w:t>
      </w:r>
      <w:r w:rsidR="002754D7" w:rsidRPr="00E612D9">
        <w:rPr>
          <w:rFonts w:ascii="メイリオ" w:eastAsia="メイリオ" w:hAnsi="メイリオ" w:cs="メイリオ" w:hint="eastAsia"/>
          <w:sz w:val="22"/>
          <w:szCs w:val="20"/>
        </w:rPr>
        <w:t>また</w:t>
      </w:r>
      <w:r w:rsidR="000F19FA" w:rsidRPr="00E612D9">
        <w:rPr>
          <w:rFonts w:ascii="メイリオ" w:eastAsia="メイリオ" w:hAnsi="メイリオ" w:cs="メイリオ" w:hint="eastAsia"/>
          <w:sz w:val="22"/>
          <w:szCs w:val="20"/>
        </w:rPr>
        <w:t>、</w:t>
      </w:r>
      <w:r w:rsidR="00E612D9" w:rsidRPr="00E612D9">
        <w:rPr>
          <w:rFonts w:ascii="メイリオ" w:eastAsia="メイリオ" w:hAnsi="メイリオ" w:cs="メイリオ" w:hint="eastAsia"/>
          <w:sz w:val="22"/>
          <w:szCs w:val="20"/>
        </w:rPr>
        <w:t>学術研究など</w:t>
      </w:r>
      <w:r w:rsidR="002754D7" w:rsidRPr="00E612D9">
        <w:rPr>
          <w:rFonts w:ascii="メイリオ" w:eastAsia="メイリオ" w:hAnsi="メイリオ" w:cs="メイリオ" w:hint="eastAsia"/>
          <w:sz w:val="22"/>
          <w:szCs w:val="20"/>
        </w:rPr>
        <w:t>で使用されることも想定されますが、その際は改めて個人情報の同意を</w:t>
      </w:r>
      <w:r w:rsidR="000F19FA" w:rsidRPr="00E612D9">
        <w:rPr>
          <w:rFonts w:ascii="メイリオ" w:eastAsia="メイリオ" w:hAnsi="メイリオ" w:cs="メイリオ" w:hint="eastAsia"/>
          <w:sz w:val="22"/>
          <w:szCs w:val="20"/>
        </w:rPr>
        <w:t>と</w:t>
      </w:r>
      <w:r w:rsidR="00286333">
        <w:rPr>
          <w:rFonts w:ascii="メイリオ" w:eastAsia="メイリオ" w:hAnsi="メイリオ" w:cs="メイリオ" w:hint="eastAsia"/>
          <w:sz w:val="22"/>
          <w:szCs w:val="20"/>
        </w:rPr>
        <w:t>ります。</w:t>
      </w:r>
    </w:p>
    <w:p w:rsidR="002754D7" w:rsidRPr="00E612D9" w:rsidRDefault="002754D7" w:rsidP="00DF07B0">
      <w:pPr>
        <w:framePr w:w="9506" w:h="8299" w:hRule="exact" w:hSpace="142" w:wrap="around" w:vAnchor="text" w:hAnchor="page" w:x="1219" w:y="1304"/>
        <w:spacing w:line="0" w:lineRule="atLeast"/>
        <w:ind w:left="222" w:hangingChars="100" w:hanging="222"/>
        <w:jc w:val="left"/>
        <w:rPr>
          <w:rFonts w:ascii="メイリオ" w:eastAsia="メイリオ" w:hAnsi="メイリオ" w:cs="メイリオ"/>
          <w:b/>
          <w:sz w:val="22"/>
          <w:szCs w:val="20"/>
        </w:rPr>
      </w:pPr>
      <w:r w:rsidRPr="00E612D9">
        <w:rPr>
          <w:rFonts w:ascii="メイリオ" w:eastAsia="メイリオ" w:hAnsi="メイリオ" w:cs="メイリオ" w:hint="eastAsia"/>
          <w:b/>
          <w:sz w:val="22"/>
          <w:szCs w:val="20"/>
        </w:rPr>
        <w:t>２　情報を共有する機関</w:t>
      </w:r>
    </w:p>
    <w:p w:rsidR="004B2915" w:rsidRPr="00F30499" w:rsidRDefault="002754D7" w:rsidP="00DF07B0">
      <w:pPr>
        <w:framePr w:w="9506" w:h="8299" w:hRule="exact" w:hSpace="142" w:wrap="around" w:vAnchor="text" w:hAnchor="page" w:x="1219" w:y="1304"/>
        <w:spacing w:afterLines="50" w:after="240" w:line="300" w:lineRule="exact"/>
        <w:ind w:left="222" w:hangingChars="100" w:hanging="222"/>
        <w:jc w:val="left"/>
        <w:rPr>
          <w:rFonts w:ascii="メイリオ" w:eastAsia="メイリオ" w:hAnsi="メイリオ" w:cs="メイリオ"/>
          <w:sz w:val="22"/>
          <w:szCs w:val="20"/>
        </w:rPr>
      </w:pPr>
      <w:r w:rsidRPr="00E612D9">
        <w:rPr>
          <w:rFonts w:ascii="メイリオ" w:eastAsia="メイリオ" w:hAnsi="メイリオ" w:cs="メイリオ" w:hint="eastAsia"/>
          <w:sz w:val="22"/>
          <w:szCs w:val="20"/>
        </w:rPr>
        <w:t xml:space="preserve">　　あなたの支援チームを構成する担当者及</w:t>
      </w:r>
      <w:r w:rsidR="000F19FA" w:rsidRPr="00E612D9">
        <w:rPr>
          <w:rFonts w:ascii="メイリオ" w:eastAsia="メイリオ" w:hAnsi="メイリオ" w:cs="メイリオ" w:hint="eastAsia"/>
          <w:sz w:val="22"/>
          <w:szCs w:val="20"/>
        </w:rPr>
        <w:t>び機関は、東海へいしゅうくんネットワーク</w:t>
      </w:r>
      <w:r w:rsidR="00286333">
        <w:rPr>
          <w:rFonts w:ascii="メイリオ" w:eastAsia="メイリオ" w:hAnsi="メイリオ" w:cs="メイリオ" w:hint="eastAsia"/>
          <w:sz w:val="22"/>
          <w:szCs w:val="20"/>
        </w:rPr>
        <w:t>に</w:t>
      </w:r>
      <w:r w:rsidR="000F19FA" w:rsidRPr="00E612D9">
        <w:rPr>
          <w:rFonts w:ascii="メイリオ" w:eastAsia="メイリオ" w:hAnsi="メイリオ" w:cs="メイリオ" w:hint="eastAsia"/>
          <w:sz w:val="22"/>
          <w:szCs w:val="20"/>
        </w:rPr>
        <w:t>登録</w:t>
      </w:r>
      <w:r w:rsidR="00286333">
        <w:rPr>
          <w:rFonts w:ascii="メイリオ" w:eastAsia="メイリオ" w:hAnsi="メイリオ" w:cs="メイリオ" w:hint="eastAsia"/>
          <w:sz w:val="22"/>
          <w:szCs w:val="20"/>
        </w:rPr>
        <w:t>できる</w:t>
      </w:r>
      <w:r w:rsidR="000F19FA" w:rsidRPr="00E612D9">
        <w:rPr>
          <w:rFonts w:ascii="メイリオ" w:eastAsia="メイリオ" w:hAnsi="メイリオ" w:cs="メイリオ" w:hint="eastAsia"/>
          <w:sz w:val="22"/>
          <w:szCs w:val="20"/>
        </w:rPr>
        <w:t>機関（東海市、愛知県医師会・愛知県歯科医師会又は愛知県</w:t>
      </w:r>
      <w:r w:rsidR="00CE76D9">
        <w:rPr>
          <w:rFonts w:ascii="メイリオ" w:eastAsia="メイリオ" w:hAnsi="メイリオ" w:cs="メイリオ" w:hint="eastAsia"/>
          <w:sz w:val="22"/>
          <w:szCs w:val="20"/>
        </w:rPr>
        <w:t>薬剤師会に所属</w:t>
      </w:r>
      <w:r w:rsidRPr="00E612D9">
        <w:rPr>
          <w:rFonts w:ascii="メイリオ" w:eastAsia="メイリオ" w:hAnsi="メイリオ" w:cs="メイリオ" w:hint="eastAsia"/>
          <w:sz w:val="22"/>
          <w:szCs w:val="20"/>
        </w:rPr>
        <w:t>する機関、介護事業所等）の中</w:t>
      </w:r>
      <w:r w:rsidR="008C0F8E" w:rsidRPr="00E6294F">
        <w:rPr>
          <w:rFonts w:ascii="メイリオ" w:eastAsia="メイリオ" w:hAnsi="メイリオ" w:cs="メイリオ" w:hint="eastAsia"/>
          <w:sz w:val="22"/>
          <w:szCs w:val="20"/>
        </w:rPr>
        <w:t>で協定を締結した</w:t>
      </w:r>
      <w:r w:rsidR="00132971">
        <w:rPr>
          <w:rFonts w:ascii="メイリオ" w:eastAsia="メイリオ" w:hAnsi="メイリオ" w:cs="メイリオ" w:hint="eastAsia"/>
          <w:sz w:val="22"/>
          <w:szCs w:val="20"/>
        </w:rPr>
        <w:t>自治体の</w:t>
      </w:r>
      <w:r w:rsidR="008C0F8E" w:rsidRPr="00E6294F">
        <w:rPr>
          <w:rFonts w:ascii="メイリオ" w:eastAsia="メイリオ" w:hAnsi="メイリオ" w:cs="メイリオ" w:hint="eastAsia"/>
          <w:sz w:val="22"/>
          <w:szCs w:val="20"/>
        </w:rPr>
        <w:t>愛知県全般の電子＠連絡帳システムに参加している施設</w:t>
      </w:r>
      <w:r w:rsidRPr="00E6294F">
        <w:rPr>
          <w:rFonts w:ascii="メイリオ" w:eastAsia="メイリオ" w:hAnsi="メイリオ" w:cs="メイリオ" w:hint="eastAsia"/>
          <w:sz w:val="22"/>
          <w:szCs w:val="20"/>
        </w:rPr>
        <w:t>から決められます。</w:t>
      </w:r>
    </w:p>
    <w:p w:rsidR="002754D7" w:rsidRPr="00E612D9" w:rsidRDefault="002754D7" w:rsidP="00DF07B0">
      <w:pPr>
        <w:framePr w:w="9506" w:h="8299" w:hRule="exact" w:hSpace="142" w:wrap="around" w:vAnchor="text" w:hAnchor="page" w:x="1219" w:y="1304"/>
        <w:spacing w:line="0" w:lineRule="atLeast"/>
        <w:ind w:left="222" w:hangingChars="100" w:hanging="222"/>
        <w:jc w:val="left"/>
        <w:rPr>
          <w:rFonts w:ascii="メイリオ" w:eastAsia="メイリオ" w:hAnsi="メイリオ" w:cs="メイリオ"/>
          <w:b/>
          <w:sz w:val="22"/>
          <w:szCs w:val="20"/>
        </w:rPr>
      </w:pPr>
      <w:r w:rsidRPr="00E612D9">
        <w:rPr>
          <w:rFonts w:ascii="メイリオ" w:eastAsia="メイリオ" w:hAnsi="メイリオ" w:cs="メイリオ" w:hint="eastAsia"/>
          <w:b/>
          <w:sz w:val="22"/>
          <w:szCs w:val="20"/>
        </w:rPr>
        <w:t>３　個人情報の管理</w:t>
      </w:r>
    </w:p>
    <w:p w:rsidR="002754D7" w:rsidRPr="00286333" w:rsidRDefault="002754D7" w:rsidP="00DF07B0">
      <w:pPr>
        <w:framePr w:w="9506" w:h="8299" w:hRule="exact" w:hSpace="142" w:wrap="around" w:vAnchor="text" w:hAnchor="page" w:x="1219" w:y="1304"/>
        <w:spacing w:afterLines="50" w:after="240" w:line="300" w:lineRule="exact"/>
        <w:ind w:left="222" w:hangingChars="100" w:hanging="222"/>
        <w:jc w:val="left"/>
        <w:rPr>
          <w:rFonts w:ascii="メイリオ" w:eastAsia="メイリオ" w:hAnsi="メイリオ" w:cs="メイリオ"/>
          <w:sz w:val="22"/>
          <w:szCs w:val="20"/>
        </w:rPr>
      </w:pPr>
      <w:r w:rsidRPr="00E612D9">
        <w:rPr>
          <w:rFonts w:ascii="メイリオ" w:eastAsia="メイリオ" w:hAnsi="メイリオ" w:cs="メイリオ" w:hint="eastAsia"/>
          <w:sz w:val="22"/>
          <w:szCs w:val="20"/>
        </w:rPr>
        <w:t xml:space="preserve">　　このネットワークは、厚生労働省が定める医療情報システムの安全管理に関するガイドライン（指針）に基づく運用で、ネットワーク上の個人情報を</w:t>
      </w:r>
      <w:r w:rsidR="00286333">
        <w:rPr>
          <w:rFonts w:ascii="メイリオ" w:eastAsia="メイリオ" w:hAnsi="メイリオ" w:cs="メイリオ" w:hint="eastAsia"/>
          <w:sz w:val="22"/>
          <w:szCs w:val="20"/>
        </w:rPr>
        <w:t>保護しています。また、情報共有の停止を希望する</w:t>
      </w:r>
      <w:r w:rsidR="000F19FA" w:rsidRPr="00E612D9">
        <w:rPr>
          <w:rFonts w:ascii="メイリオ" w:eastAsia="メイリオ" w:hAnsi="メイリオ" w:cs="メイリオ" w:hint="eastAsia"/>
          <w:sz w:val="22"/>
          <w:szCs w:val="20"/>
        </w:rPr>
        <w:t>場合は、問合</w:t>
      </w:r>
      <w:r w:rsidRPr="00E612D9">
        <w:rPr>
          <w:rFonts w:ascii="メイリオ" w:eastAsia="メイリオ" w:hAnsi="メイリオ" w:cs="メイリオ" w:hint="eastAsia"/>
          <w:sz w:val="22"/>
          <w:szCs w:val="20"/>
        </w:rPr>
        <w:t>せ先に連絡</w:t>
      </w:r>
      <w:r w:rsidR="00286333">
        <w:rPr>
          <w:rFonts w:ascii="メイリオ" w:eastAsia="メイリオ" w:hAnsi="メイリオ" w:cs="メイリオ" w:hint="eastAsia"/>
          <w:sz w:val="22"/>
          <w:szCs w:val="20"/>
        </w:rPr>
        <w:t>して</w:t>
      </w:r>
      <w:r w:rsidRPr="00E612D9">
        <w:rPr>
          <w:rFonts w:ascii="メイリオ" w:eastAsia="メイリオ" w:hAnsi="メイリオ" w:cs="メイリオ" w:hint="eastAsia"/>
          <w:sz w:val="22"/>
          <w:szCs w:val="20"/>
        </w:rPr>
        <w:t>ください。</w:t>
      </w:r>
    </w:p>
    <w:p w:rsidR="002754D7" w:rsidRPr="00E612D9" w:rsidRDefault="002754D7" w:rsidP="00DF07B0">
      <w:pPr>
        <w:framePr w:w="9506" w:h="8299" w:hRule="exact" w:hSpace="142" w:wrap="around" w:vAnchor="text" w:hAnchor="page" w:x="1219" w:y="1304"/>
        <w:spacing w:line="0" w:lineRule="atLeast"/>
        <w:ind w:left="222" w:hangingChars="100" w:hanging="222"/>
        <w:jc w:val="center"/>
        <w:rPr>
          <w:rFonts w:ascii="メイリオ" w:eastAsia="メイリオ" w:hAnsi="メイリオ" w:cs="メイリオ"/>
          <w:sz w:val="22"/>
          <w:szCs w:val="20"/>
        </w:rPr>
      </w:pPr>
      <w:r w:rsidRPr="00E612D9">
        <w:rPr>
          <w:rFonts w:ascii="メイリオ" w:eastAsia="メイリオ" w:hAnsi="メイリオ" w:cs="メイリオ" w:hint="eastAsia"/>
          <w:sz w:val="22"/>
          <w:szCs w:val="20"/>
        </w:rPr>
        <w:t>■</w:t>
      </w:r>
      <w:r w:rsidRPr="00286CA9">
        <w:rPr>
          <w:rFonts w:ascii="メイリオ" w:eastAsia="メイリオ" w:hAnsi="メイリオ" w:cs="メイリオ" w:hint="eastAsia"/>
          <w:sz w:val="22"/>
          <w:szCs w:val="20"/>
        </w:rPr>
        <w:t>問合せ先</w:t>
      </w:r>
      <w:r w:rsidRPr="00E612D9">
        <w:rPr>
          <w:rFonts w:ascii="メイリオ" w:eastAsia="メイリオ" w:hAnsi="メイリオ" w:cs="メイリオ" w:hint="eastAsia"/>
          <w:sz w:val="22"/>
          <w:szCs w:val="20"/>
        </w:rPr>
        <w:t xml:space="preserve">■　</w:t>
      </w:r>
      <w:r w:rsidR="00F264B5">
        <w:rPr>
          <w:rFonts w:ascii="メイリオ" w:eastAsia="メイリオ" w:hAnsi="メイリオ" w:cs="メイリオ" w:hint="eastAsia"/>
          <w:sz w:val="22"/>
          <w:szCs w:val="20"/>
        </w:rPr>
        <w:t xml:space="preserve">　</w:t>
      </w:r>
      <w:r w:rsidR="00CD6E1B" w:rsidRPr="008774ED">
        <w:rPr>
          <w:rFonts w:ascii="メイリオ" w:eastAsia="メイリオ" w:hAnsi="メイリオ" w:cs="メイリオ" w:hint="eastAsia"/>
          <w:sz w:val="22"/>
          <w:szCs w:val="20"/>
        </w:rPr>
        <w:t>東海市役所</w:t>
      </w:r>
      <w:r w:rsidR="008C563E">
        <w:rPr>
          <w:rFonts w:ascii="メイリオ" w:eastAsia="メイリオ" w:hAnsi="メイリオ" w:cs="メイリオ" w:hint="eastAsia"/>
          <w:sz w:val="22"/>
          <w:szCs w:val="20"/>
        </w:rPr>
        <w:t xml:space="preserve">　</w:t>
      </w:r>
      <w:r w:rsidR="004B2915" w:rsidRPr="008774ED">
        <w:rPr>
          <w:rFonts w:ascii="メイリオ" w:eastAsia="メイリオ" w:hAnsi="メイリオ" w:cs="メイリオ" w:hint="eastAsia"/>
          <w:sz w:val="22"/>
          <w:szCs w:val="20"/>
        </w:rPr>
        <w:t>高齢者支援課</w:t>
      </w:r>
      <w:r w:rsidR="008C0F8E">
        <w:rPr>
          <w:rFonts w:ascii="メイリオ" w:eastAsia="メイリオ" w:hAnsi="メイリオ" w:cs="メイリオ" w:hint="eastAsia"/>
          <w:sz w:val="22"/>
          <w:szCs w:val="20"/>
        </w:rPr>
        <w:t xml:space="preserve">　</w:t>
      </w:r>
      <w:r w:rsidR="004B2915" w:rsidRPr="00E612D9">
        <w:rPr>
          <w:rFonts w:ascii="メイリオ" w:eastAsia="メイリオ" w:hAnsi="メイリオ" w:cs="メイリオ" w:hint="eastAsia"/>
          <w:sz w:val="22"/>
          <w:szCs w:val="20"/>
        </w:rPr>
        <w:t>052－689－1600</w:t>
      </w:r>
      <w:r w:rsidR="00CD6E1B">
        <w:rPr>
          <w:rFonts w:ascii="メイリオ" w:eastAsia="メイリオ" w:hAnsi="メイリオ" w:cs="メイリオ" w:hint="eastAsia"/>
          <w:sz w:val="22"/>
          <w:szCs w:val="20"/>
        </w:rPr>
        <w:t>（代）</w:t>
      </w:r>
    </w:p>
    <w:p w:rsidR="00E43928" w:rsidRDefault="006C66E8" w:rsidP="00F312FB">
      <w:pPr>
        <w:spacing w:beforeLines="50" w:before="240"/>
        <w:ind w:firstLineChars="100" w:firstLine="242"/>
        <w:rPr>
          <w:rFonts w:ascii="メイリオ" w:eastAsia="メイリオ" w:hAnsi="メイリオ" w:cs="メイリオ"/>
          <w:sz w:val="22"/>
          <w:szCs w:val="22"/>
          <w:u w:val="single"/>
        </w:rPr>
      </w:pPr>
      <w:r>
        <w:rPr>
          <w:rFonts w:ascii="メイリオ" w:eastAsia="メイリオ" w:hAnsi="メイリオ" w:cs="メイリオ" w:hint="eastAsia"/>
          <w:noProof/>
        </w:rPr>
        <mc:AlternateContent>
          <mc:Choice Requires="wps">
            <w:drawing>
              <wp:anchor distT="0" distB="0" distL="114300" distR="114300" simplePos="0" relativeHeight="251665920" behindDoc="0" locked="0" layoutInCell="1" allowOverlap="1">
                <wp:simplePos x="0" y="0"/>
                <wp:positionH relativeFrom="column">
                  <wp:posOffset>4688568</wp:posOffset>
                </wp:positionH>
                <wp:positionV relativeFrom="paragraph">
                  <wp:posOffset>-199390</wp:posOffset>
                </wp:positionV>
                <wp:extent cx="1303655" cy="261257"/>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1303655" cy="261257"/>
                        </a:xfrm>
                        <a:prstGeom prst="rect">
                          <a:avLst/>
                        </a:prstGeom>
                        <a:noFill/>
                        <a:ln w="6350">
                          <a:noFill/>
                        </a:ln>
                      </wps:spPr>
                      <wps:txbx>
                        <w:txbxContent>
                          <w:p w:rsidR="006C66E8" w:rsidRPr="008D4520" w:rsidRDefault="006C66E8" w:rsidP="006C66E8">
                            <w:pPr>
                              <w:pStyle w:val="a3"/>
                              <w:jc w:val="right"/>
                            </w:pPr>
                            <w:r>
                              <w:rPr>
                                <w:rFonts w:ascii="HG丸ｺﾞｼｯｸM-PRO" w:eastAsia="HG丸ｺﾞｼｯｸM-PRO" w:hAnsi="HG丸ｺﾞｼｯｸM-PRO" w:hint="eastAsia"/>
                                <w:sz w:val="21"/>
                              </w:rPr>
                              <w:t>２０２５．３～</w:t>
                            </w:r>
                          </w:p>
                          <w:p w:rsidR="006C66E8" w:rsidRDefault="006C6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69.2pt;margin-top:-15.7pt;width:102.65pt;height:20.5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" filled="f" stroked="f" strokeweight=".5pt">
                <v:textbox>
                  <w:txbxContent>
                    <w:p w:rsidR="006C66E8" w:rsidRPr="008D4520" w:rsidRDefault="006C66E8" w:rsidP="006C66E8">
                      <w:pPr>
                        <w:pStyle w:val="a3"/>
                        <w:jc w:val="right"/>
                      </w:pPr>
                      <w:r>
                        <w:rPr>
                          <w:rFonts w:ascii="HG丸ｺﾞｼｯｸM-PRO" w:eastAsia="HG丸ｺﾞｼｯｸM-PRO" w:hAnsi="HG丸ｺﾞｼｯｸM-PRO" w:hint="eastAsia"/>
                          <w:sz w:val="21"/>
                        </w:rPr>
                        <w:t>２０２５．３～</w:t>
                      </w:r>
                    </w:p>
                    <w:p w:rsidR="006C66E8" w:rsidRDefault="006C66E8"/>
                  </w:txbxContent>
                </v:textbox>
              </v:shape>
            </w:pict>
          </mc:Fallback>
        </mc:AlternateContent>
      </w:r>
      <w:r w:rsidR="00DF07B0" w:rsidRPr="00E612D9">
        <w:rPr>
          <w:rFonts w:ascii="メイリオ" w:eastAsia="メイリオ" w:hAnsi="メイリオ" w:cs="メイリオ" w:hint="eastAsia"/>
          <w:noProof/>
        </w:rPr>
        <mc:AlternateContent>
          <mc:Choice Requires="wps">
            <w:drawing>
              <wp:anchor distT="0" distB="0" distL="114300" distR="114300" simplePos="0" relativeHeight="251659776" behindDoc="0" locked="0" layoutInCell="1" allowOverlap="1" wp14:anchorId="282908B0" wp14:editId="493F07DA">
                <wp:simplePos x="0" y="0"/>
                <wp:positionH relativeFrom="margin">
                  <wp:posOffset>-93557</wp:posOffset>
                </wp:positionH>
                <wp:positionV relativeFrom="paragraph">
                  <wp:posOffset>793327</wp:posOffset>
                </wp:positionV>
                <wp:extent cx="6333067" cy="5363845"/>
                <wp:effectExtent l="0" t="0" r="10795" b="27305"/>
                <wp:wrapNone/>
                <wp:docPr id="1" name="正方形/長方形 1"/>
                <wp:cNvGraphicFramePr/>
                <a:graphic xmlns:a="http://schemas.openxmlformats.org/drawingml/2006/main">
                  <a:graphicData uri="http://schemas.microsoft.com/office/word/2010/wordprocessingShape">
                    <wps:wsp>
                      <wps:cNvSpPr/>
                      <wps:spPr>
                        <a:xfrm>
                          <a:off x="0" y="0"/>
                          <a:ext cx="6333067" cy="536384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025DD" id="正方形/長方形 1" o:spid="_x0000_s1026" style="position:absolute;left:0;text-align:left;margin-left:-7.35pt;margin-top:62.45pt;width:498.65pt;height:422.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" filled="f" strokecolor="black [3213]" strokeweight="1pt">
                <w10:wrap anchorx="margin"/>
              </v:rect>
            </w:pict>
          </mc:Fallback>
        </mc:AlternateContent>
      </w:r>
      <w:r w:rsidR="00DF07B0" w:rsidRPr="002400FA">
        <w:rPr>
          <w:rFonts w:ascii="メイリオ" w:eastAsia="メイリオ" w:hAnsi="メイリオ" w:cs="メイリオ"/>
          <w:noProof/>
          <w:szCs w:val="28"/>
        </w:rPr>
        <w:drawing>
          <wp:anchor distT="0" distB="0" distL="114300" distR="114300" simplePos="0" relativeHeight="251662848" behindDoc="0" locked="0" layoutInCell="1" allowOverlap="1">
            <wp:simplePos x="0" y="0"/>
            <wp:positionH relativeFrom="column">
              <wp:posOffset>1980244</wp:posOffset>
            </wp:positionH>
            <wp:positionV relativeFrom="paragraph">
              <wp:posOffset>285750</wp:posOffset>
            </wp:positionV>
            <wp:extent cx="3866433" cy="402508"/>
            <wp:effectExtent l="0" t="0" r="1270" b="0"/>
            <wp:wrapNone/>
            <wp:docPr id="7" name="図 7" descr="K:\02 固有\36　地域包括ケアシステム\05 在宅医療介護連携システム関係書\02 へいしゅうくん画像\へいしゅうくん(290624)\THN rogo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2 固有\36　地域包括ケアシステム\05 在宅医療介護連携システム関係書\02 へいしゅうくん画像\へいしゅうくん(290624)\THN rogo 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6433" cy="402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7B0">
        <w:rPr>
          <w:rFonts w:hint="eastAsia"/>
          <w:b/>
          <w:noProof/>
        </w:rPr>
        <mc:AlternateContent>
          <mc:Choice Requires="wps">
            <w:drawing>
              <wp:anchor distT="0" distB="0" distL="114300" distR="114300" simplePos="0" relativeHeight="251664896" behindDoc="0" locked="0" layoutInCell="1" allowOverlap="1" wp14:anchorId="6366193D" wp14:editId="5EE31F49">
                <wp:simplePos x="0" y="0"/>
                <wp:positionH relativeFrom="column">
                  <wp:posOffset>1696258</wp:posOffset>
                </wp:positionH>
                <wp:positionV relativeFrom="paragraph">
                  <wp:posOffset>-80530</wp:posOffset>
                </wp:positionV>
                <wp:extent cx="2992582" cy="378460"/>
                <wp:effectExtent l="0" t="0" r="0" b="2540"/>
                <wp:wrapNone/>
                <wp:docPr id="9" name="テキスト ボックス 9"/>
                <wp:cNvGraphicFramePr/>
                <a:graphic xmlns:a="http://schemas.openxmlformats.org/drawingml/2006/main">
                  <a:graphicData uri="http://schemas.microsoft.com/office/word/2010/wordprocessingShape">
                    <wps:wsp>
                      <wps:cNvSpPr txBox="1"/>
                      <wps:spPr>
                        <a:xfrm>
                          <a:off x="0" y="0"/>
                          <a:ext cx="2992582" cy="378460"/>
                        </a:xfrm>
                        <a:prstGeom prst="rect">
                          <a:avLst/>
                        </a:prstGeom>
                        <a:noFill/>
                        <a:ln w="6350">
                          <a:noFill/>
                        </a:ln>
                      </wps:spPr>
                      <wps:txbx>
                        <w:txbxContent>
                          <w:p w:rsidR="00DF07B0" w:rsidRPr="00D9042D" w:rsidRDefault="00DF07B0" w:rsidP="00DF07B0">
                            <w:pPr>
                              <w:rPr>
                                <w:rFonts w:ascii="BIZ UDPゴシック" w:eastAsia="BIZ UDPゴシック" w:hAnsi="BIZ UDPゴシック"/>
                                <w:sz w:val="14"/>
                              </w:rPr>
                            </w:pPr>
                            <w:r>
                              <w:rPr>
                                <w:rFonts w:ascii="メイリオ" w:eastAsia="メイリオ" w:hAnsi="メイリオ" w:cs="メイリオ" w:hint="eastAsia"/>
                                <w:szCs w:val="28"/>
                              </w:rPr>
                              <w:t>東海市</w:t>
                            </w:r>
                            <w:r w:rsidRPr="00E612D9">
                              <w:rPr>
                                <w:rFonts w:ascii="メイリオ" w:eastAsia="メイリオ" w:hAnsi="メイリオ" w:cs="メイリオ" w:hint="eastAsia"/>
                                <w:szCs w:val="28"/>
                              </w:rPr>
                              <w:t>在宅医療・福祉統合ネットワーク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6193D" id="_x0000_t202" coordsize="21600,21600" o:spt="202" path="m,l,21600r21600,l21600,xe">
                <v:stroke joinstyle="miter"/>
                <v:path gradientshapeok="t" o:connecttype="rect"/>
              </v:shapetype>
              <v:shape id="テキスト ボックス 9" o:spid="_x0000_s1026" type="#_x0000_t202" style="position:absolute;left:0;text-align:left;margin-left:133.55pt;margin-top:-6.35pt;width:235.65pt;height:2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" filled="f" stroked="f" strokeweight=".5pt">
                <v:textbox>
                  <w:txbxContent>
                    <w:p w:rsidR="00DF07B0" w:rsidRPr="00D9042D" w:rsidRDefault="00DF07B0" w:rsidP="00DF07B0">
                      <w:pPr>
                        <w:rPr>
                          <w:rFonts w:ascii="BIZ UDPゴシック" w:eastAsia="BIZ UDPゴシック" w:hAnsi="BIZ UDPゴシック"/>
                          <w:sz w:val="14"/>
                        </w:rPr>
                      </w:pPr>
                      <w:r>
                        <w:rPr>
                          <w:rFonts w:ascii="メイリオ" w:eastAsia="メイリオ" w:hAnsi="メイリオ" w:cs="メイリオ" w:hint="eastAsia"/>
                          <w:szCs w:val="28"/>
                        </w:rPr>
                        <w:t>東海市</w:t>
                      </w:r>
                      <w:r w:rsidRPr="00E612D9">
                        <w:rPr>
                          <w:rFonts w:ascii="メイリオ" w:eastAsia="メイリオ" w:hAnsi="メイリオ" w:cs="メイリオ" w:hint="eastAsia"/>
                          <w:szCs w:val="28"/>
                        </w:rPr>
                        <w:t>在宅医療・福祉統合ネットワーク</w:t>
                      </w:r>
                    </w:p>
                  </w:txbxContent>
                </v:textbox>
              </v:shape>
            </w:pict>
          </mc:Fallback>
        </mc:AlternateContent>
      </w:r>
      <w:r w:rsidR="00DF07B0" w:rsidRPr="002400FA">
        <w:rPr>
          <w:rFonts w:ascii="メイリオ" w:eastAsia="メイリオ" w:hAnsi="メイリオ" w:cs="メイリオ"/>
          <w:noProof/>
          <w:sz w:val="22"/>
          <w:szCs w:val="22"/>
        </w:rPr>
        <w:drawing>
          <wp:anchor distT="0" distB="0" distL="114300" distR="114300" simplePos="0" relativeHeight="251661824" behindDoc="0" locked="0" layoutInCell="1" allowOverlap="1">
            <wp:simplePos x="0" y="0"/>
            <wp:positionH relativeFrom="column">
              <wp:posOffset>429260</wp:posOffset>
            </wp:positionH>
            <wp:positionV relativeFrom="paragraph">
              <wp:posOffset>186344</wp:posOffset>
            </wp:positionV>
            <wp:extent cx="1448124" cy="564076"/>
            <wp:effectExtent l="0" t="0" r="0" b="7620"/>
            <wp:wrapNone/>
            <wp:docPr id="5" name="図 5" descr="K:\02 固有\36　地域包括ケアシステム\05 在宅医療介護連携システム関係書\02 へいしゅうくん画像\へいしゅうくん(290624)\THN rogo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02 固有\36　地域包括ケアシステム\05 在宅医療介護連携システム関係書\02 へいしゅうくん画像\へいしゅうくん(290624)\THN rogo 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124" cy="5640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0499" w:rsidRPr="002400FA" w:rsidRDefault="005A5125" w:rsidP="00DF07B0">
      <w:pPr>
        <w:spacing w:beforeLines="100" w:before="481"/>
        <w:ind w:firstLineChars="50" w:firstLine="121"/>
        <w:rPr>
          <w:rFonts w:ascii="メイリオ" w:eastAsia="メイリオ" w:hAnsi="メイリオ" w:cs="メイリオ"/>
          <w:sz w:val="22"/>
          <w:szCs w:val="22"/>
        </w:rPr>
      </w:pPr>
      <w:r w:rsidRPr="00286CA9">
        <w:rPr>
          <w:rFonts w:ascii="メイリオ" w:eastAsia="メイリオ" w:hAnsi="メイリオ" w:cs="メイリオ" w:hint="eastAsia"/>
          <w:noProof/>
          <w:shd w:val="pct15" w:color="auto" w:fill="FFFFFF"/>
        </w:rPr>
        <mc:AlternateContent>
          <mc:Choice Requires="wps">
            <w:drawing>
              <wp:anchor distT="0" distB="0" distL="114300" distR="114300" simplePos="0" relativeHeight="251657728" behindDoc="0" locked="0" layoutInCell="1" allowOverlap="1" wp14:anchorId="5CEBBA18" wp14:editId="5A4F1D6F">
                <wp:simplePos x="0" y="0"/>
                <wp:positionH relativeFrom="margin">
                  <wp:posOffset>-109855</wp:posOffset>
                </wp:positionH>
                <wp:positionV relativeFrom="paragraph">
                  <wp:posOffset>5903595</wp:posOffset>
                </wp:positionV>
                <wp:extent cx="6332855" cy="3055620"/>
                <wp:effectExtent l="19050" t="19050" r="10795" b="11430"/>
                <wp:wrapNone/>
                <wp:docPr id="6" name="角丸四角形 6"/>
                <wp:cNvGraphicFramePr/>
                <a:graphic xmlns:a="http://schemas.openxmlformats.org/drawingml/2006/main">
                  <a:graphicData uri="http://schemas.microsoft.com/office/word/2010/wordprocessingShape">
                    <wps:wsp>
                      <wps:cNvSpPr/>
                      <wps:spPr>
                        <a:xfrm>
                          <a:off x="0" y="0"/>
                          <a:ext cx="6332855" cy="3055620"/>
                        </a:xfrm>
                        <a:prstGeom prst="roundRect">
                          <a:avLst>
                            <a:gd name="adj" fmla="val 8696"/>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07B0" w:rsidRDefault="00DF07B0" w:rsidP="00FB2C48">
                            <w:pP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BBA18" id="角丸四角形 6" o:spid="_x0000_s1028" style="position:absolute;left:0;text-align:left;margin-left:-8.65pt;margin-top:464.85pt;width:498.65pt;height:240.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" filled="f" strokecolor="black [3213]" strokeweight="3pt">
                <v:stroke joinstyle="miter"/>
                <v:textbox>
                  <w:txbxContent>
                    <w:p w:rsidR="00DF07B0" w:rsidRDefault="00DF07B0" w:rsidP="00FB2C48">
                      <w:pPr>
                        <w:rPr>
                          <w:rFonts w:hint="eastAsia"/>
                        </w:rPr>
                      </w:pPr>
                    </w:p>
                  </w:txbxContent>
                </v:textbox>
                <w10:wrap anchorx="margin"/>
              </v:roundrect>
            </w:pict>
          </mc:Fallback>
        </mc:AlternateContent>
      </w:r>
      <w:r w:rsidR="00E612D9">
        <w:rPr>
          <w:rFonts w:ascii="メイリオ" w:eastAsia="メイリオ" w:hAnsi="メイリオ" w:cs="メイリオ" w:hint="eastAsia"/>
          <w:sz w:val="22"/>
          <w:szCs w:val="22"/>
          <w:u w:val="single"/>
        </w:rPr>
        <w:t xml:space="preserve">説明者　　　　　　　</w:t>
      </w:r>
      <w:r w:rsidR="000808F1">
        <w:rPr>
          <w:rFonts w:ascii="メイリオ" w:eastAsia="メイリオ" w:hAnsi="メイリオ" w:cs="メイリオ" w:hint="eastAsia"/>
          <w:sz w:val="22"/>
          <w:szCs w:val="22"/>
          <w:u w:val="single"/>
        </w:rPr>
        <w:t xml:space="preserve">　</w:t>
      </w:r>
      <w:r w:rsidR="00E612D9">
        <w:rPr>
          <w:rFonts w:ascii="メイリオ" w:eastAsia="メイリオ" w:hAnsi="メイリオ" w:cs="メイリオ" w:hint="eastAsia"/>
          <w:sz w:val="22"/>
          <w:szCs w:val="22"/>
          <w:u w:val="single"/>
        </w:rPr>
        <w:t xml:space="preserve">　</w:t>
      </w:r>
      <w:r w:rsidR="00620D8C">
        <w:rPr>
          <w:rFonts w:ascii="メイリオ" w:eastAsia="メイリオ" w:hAnsi="メイリオ" w:cs="メイリオ" w:hint="eastAsia"/>
          <w:sz w:val="22"/>
          <w:szCs w:val="22"/>
          <w:u w:val="single"/>
        </w:rPr>
        <w:t xml:space="preserve"> </w:t>
      </w:r>
      <w:r w:rsidR="00E612D9">
        <w:rPr>
          <w:rFonts w:ascii="メイリオ" w:eastAsia="メイリオ" w:hAnsi="メイリオ" w:cs="メイリオ" w:hint="eastAsia"/>
          <w:sz w:val="22"/>
          <w:szCs w:val="22"/>
          <w:u w:val="single"/>
        </w:rPr>
        <w:t xml:space="preserve">　　</w:t>
      </w:r>
      <w:r w:rsidR="004B2915" w:rsidRPr="00E612D9">
        <w:rPr>
          <w:rFonts w:ascii="メイリオ" w:eastAsia="メイリオ" w:hAnsi="メイリオ" w:cs="メイリオ" w:hint="eastAsia"/>
          <w:sz w:val="22"/>
          <w:szCs w:val="22"/>
          <w:u w:val="single"/>
        </w:rPr>
        <w:t>（</w:t>
      </w:r>
      <w:r w:rsidR="00620D8C">
        <w:rPr>
          <w:rFonts w:ascii="メイリオ" w:eastAsia="メイリオ" w:hAnsi="メイリオ" w:cs="メイリオ"/>
          <w:sz w:val="22"/>
          <w:szCs w:val="22"/>
          <w:u w:val="single"/>
        </w:rPr>
        <w:t>機関</w:t>
      </w:r>
      <w:r w:rsidR="00286333">
        <w:rPr>
          <w:rFonts w:ascii="メイリオ" w:eastAsia="メイリオ" w:hAnsi="メイリオ" w:cs="メイリオ" w:hint="eastAsia"/>
          <w:sz w:val="22"/>
          <w:szCs w:val="22"/>
          <w:u w:val="single"/>
        </w:rPr>
        <w:t>名</w:t>
      </w:r>
      <w:r w:rsidR="004B2915" w:rsidRPr="00E612D9">
        <w:rPr>
          <w:rFonts w:ascii="メイリオ" w:eastAsia="メイリオ" w:hAnsi="メイリオ" w:cs="メイリオ"/>
          <w:sz w:val="22"/>
          <w:szCs w:val="22"/>
          <w:u w:val="single"/>
        </w:rPr>
        <w:t>：</w:t>
      </w:r>
      <w:r w:rsidR="00286333">
        <w:rPr>
          <w:rFonts w:ascii="メイリオ" w:eastAsia="メイリオ" w:hAnsi="メイリオ" w:cs="メイリオ" w:hint="eastAsia"/>
          <w:sz w:val="22"/>
          <w:szCs w:val="22"/>
          <w:u w:val="single"/>
        </w:rPr>
        <w:t xml:space="preserve">　</w:t>
      </w:r>
      <w:r w:rsidR="00E612D9">
        <w:rPr>
          <w:rFonts w:ascii="メイリオ" w:eastAsia="メイリオ" w:hAnsi="メイリオ" w:cs="メイリオ" w:hint="eastAsia"/>
          <w:sz w:val="22"/>
          <w:szCs w:val="22"/>
          <w:u w:val="single"/>
        </w:rPr>
        <w:t xml:space="preserve">　</w:t>
      </w:r>
      <w:r w:rsidR="004B2915" w:rsidRPr="00E612D9">
        <w:rPr>
          <w:rFonts w:ascii="メイリオ" w:eastAsia="メイリオ" w:hAnsi="メイリオ" w:cs="メイリオ" w:hint="eastAsia"/>
          <w:sz w:val="22"/>
          <w:szCs w:val="22"/>
          <w:u w:val="single"/>
        </w:rPr>
        <w:t xml:space="preserve">　　　</w:t>
      </w:r>
      <w:r w:rsidR="00620D8C">
        <w:rPr>
          <w:rFonts w:ascii="メイリオ" w:eastAsia="メイリオ" w:hAnsi="メイリオ" w:cs="メイリオ" w:hint="eastAsia"/>
          <w:sz w:val="22"/>
          <w:szCs w:val="22"/>
          <w:u w:val="single"/>
        </w:rPr>
        <w:t xml:space="preserve"> </w:t>
      </w:r>
      <w:r w:rsidR="00620D8C">
        <w:rPr>
          <w:rFonts w:ascii="メイリオ" w:eastAsia="メイリオ" w:hAnsi="メイリオ" w:cs="メイリオ"/>
          <w:sz w:val="22"/>
          <w:szCs w:val="22"/>
          <w:u w:val="single"/>
        </w:rPr>
        <w:t xml:space="preserve">       </w:t>
      </w:r>
      <w:r w:rsidR="000808F1">
        <w:rPr>
          <w:rFonts w:ascii="メイリオ" w:eastAsia="メイリオ" w:hAnsi="メイリオ" w:cs="メイリオ" w:hint="eastAsia"/>
          <w:sz w:val="22"/>
          <w:szCs w:val="22"/>
          <w:u w:val="single"/>
        </w:rPr>
        <w:t xml:space="preserve">　</w:t>
      </w:r>
      <w:r w:rsidR="000808F1">
        <w:rPr>
          <w:rFonts w:ascii="メイリオ" w:eastAsia="メイリオ" w:hAnsi="メイリオ" w:cs="メイリオ"/>
          <w:sz w:val="22"/>
          <w:szCs w:val="22"/>
          <w:u w:val="single"/>
        </w:rPr>
        <w:t xml:space="preserve">　　</w:t>
      </w:r>
      <w:r w:rsidR="004B2915" w:rsidRPr="00E612D9">
        <w:rPr>
          <w:rFonts w:ascii="メイリオ" w:eastAsia="メイリオ" w:hAnsi="メイリオ" w:cs="メイリオ"/>
          <w:sz w:val="22"/>
          <w:szCs w:val="22"/>
          <w:u w:val="single"/>
        </w:rPr>
        <w:t xml:space="preserve">　　　　　</w:t>
      </w:r>
      <w:r w:rsidR="000808F1">
        <w:rPr>
          <w:rFonts w:ascii="メイリオ" w:eastAsia="メイリオ" w:hAnsi="メイリオ" w:cs="メイリオ" w:hint="eastAsia"/>
          <w:sz w:val="22"/>
          <w:szCs w:val="22"/>
          <w:u w:val="single"/>
        </w:rPr>
        <w:t xml:space="preserve">　</w:t>
      </w:r>
      <w:r w:rsidR="000808F1">
        <w:rPr>
          <w:rFonts w:ascii="メイリオ" w:eastAsia="メイリオ" w:hAnsi="メイリオ" w:cs="メイリオ"/>
          <w:sz w:val="22"/>
          <w:szCs w:val="22"/>
          <w:u w:val="single"/>
        </w:rPr>
        <w:t xml:space="preserve">　</w:t>
      </w:r>
      <w:r w:rsidR="004B2915" w:rsidRPr="00E612D9">
        <w:rPr>
          <w:rFonts w:ascii="メイリオ" w:eastAsia="メイリオ" w:hAnsi="メイリオ" w:cs="メイリオ" w:hint="eastAsia"/>
          <w:sz w:val="22"/>
          <w:szCs w:val="22"/>
          <w:u w:val="single"/>
        </w:rPr>
        <w:t xml:space="preserve">　）</w:t>
      </w:r>
      <w:r w:rsidR="004B2915" w:rsidRPr="00E612D9">
        <w:rPr>
          <w:rFonts w:ascii="メイリオ" w:eastAsia="メイリオ" w:hAnsi="メイリオ" w:cs="メイリオ" w:hint="eastAsia"/>
          <w:sz w:val="22"/>
          <w:szCs w:val="22"/>
        </w:rPr>
        <w:t>の</w:t>
      </w:r>
    </w:p>
    <w:p w:rsidR="00DF07B0" w:rsidRDefault="004B2915" w:rsidP="00DF07B0">
      <w:pPr>
        <w:spacing w:line="300" w:lineRule="exact"/>
        <w:ind w:firstLineChars="50" w:firstLine="111"/>
        <w:rPr>
          <w:rFonts w:ascii="メイリオ" w:eastAsia="メイリオ" w:hAnsi="メイリオ" w:cs="メイリオ"/>
          <w:sz w:val="22"/>
          <w:szCs w:val="22"/>
        </w:rPr>
      </w:pPr>
      <w:r w:rsidRPr="00E612D9">
        <w:rPr>
          <w:rFonts w:ascii="メイリオ" w:eastAsia="メイリオ" w:hAnsi="メイリオ" w:cs="メイリオ" w:hint="eastAsia"/>
          <w:sz w:val="22"/>
          <w:szCs w:val="22"/>
        </w:rPr>
        <w:t>説明により、東海市在宅医療・福祉統合ネットワーク「東海へいしゅうくんネットワーク」を</w:t>
      </w:r>
    </w:p>
    <w:p w:rsidR="004B2915" w:rsidRPr="00E612D9" w:rsidRDefault="004B2915" w:rsidP="00DF07B0">
      <w:pPr>
        <w:spacing w:line="300" w:lineRule="exact"/>
        <w:ind w:firstLineChars="50" w:firstLine="111"/>
        <w:rPr>
          <w:rFonts w:ascii="メイリオ" w:eastAsia="メイリオ" w:hAnsi="メイリオ" w:cs="メイリオ"/>
          <w:sz w:val="22"/>
          <w:szCs w:val="22"/>
        </w:rPr>
      </w:pPr>
      <w:r w:rsidRPr="00E612D9">
        <w:rPr>
          <w:rFonts w:ascii="メイリオ" w:eastAsia="メイリオ" w:hAnsi="メイリオ" w:cs="メイリオ" w:hint="eastAsia"/>
          <w:sz w:val="22"/>
          <w:szCs w:val="22"/>
        </w:rPr>
        <w:t>利用した支援の提供に同意します。</w:t>
      </w:r>
    </w:p>
    <w:p w:rsidR="00160215" w:rsidRPr="00D5277E" w:rsidRDefault="00286CA9" w:rsidP="00F312FB">
      <w:pPr>
        <w:spacing w:beforeLines="50" w:before="240" w:line="0" w:lineRule="atLeast"/>
        <w:ind w:firstLineChars="100" w:firstLine="242"/>
        <w:rPr>
          <w:rFonts w:ascii="メイリオ" w:eastAsia="メイリオ" w:hAnsi="メイリオ" w:cs="メイリオ"/>
          <w:sz w:val="22"/>
          <w:szCs w:val="22"/>
        </w:rPr>
      </w:pPr>
      <w:r w:rsidRPr="00D5277E">
        <w:rPr>
          <w:rFonts w:ascii="メイリオ" w:eastAsia="メイリオ" w:hAnsi="メイリオ" w:cs="メイリオ" w:hint="eastAsia"/>
          <w:noProof/>
        </w:rPr>
        <w:t>令和</w:t>
      </w:r>
      <w:r w:rsidR="004B2915" w:rsidRPr="00D5277E">
        <w:rPr>
          <w:rFonts w:ascii="メイリオ" w:eastAsia="メイリオ" w:hAnsi="メイリオ" w:cs="メイリオ"/>
          <w:sz w:val="22"/>
          <w:szCs w:val="22"/>
        </w:rPr>
        <w:t xml:space="preserve">　</w:t>
      </w:r>
      <w:r w:rsidRPr="00D5277E">
        <w:rPr>
          <w:rFonts w:ascii="メイリオ" w:eastAsia="メイリオ" w:hAnsi="メイリオ" w:cs="メイリオ" w:hint="eastAsia"/>
          <w:sz w:val="22"/>
          <w:szCs w:val="22"/>
        </w:rPr>
        <w:t xml:space="preserve">　</w:t>
      </w:r>
      <w:r w:rsidR="004B2915" w:rsidRPr="00D5277E">
        <w:rPr>
          <w:rFonts w:ascii="メイリオ" w:eastAsia="メイリオ" w:hAnsi="メイリオ" w:cs="メイリオ"/>
          <w:sz w:val="22"/>
          <w:szCs w:val="22"/>
        </w:rPr>
        <w:t xml:space="preserve">　</w:t>
      </w:r>
      <w:r w:rsidR="004B2915" w:rsidRPr="00D5277E">
        <w:rPr>
          <w:rFonts w:ascii="メイリオ" w:eastAsia="メイリオ" w:hAnsi="メイリオ" w:cs="メイリオ" w:hint="eastAsia"/>
          <w:sz w:val="22"/>
          <w:szCs w:val="22"/>
        </w:rPr>
        <w:t xml:space="preserve">年　</w:t>
      </w:r>
      <w:r w:rsidRPr="00D5277E">
        <w:rPr>
          <w:rFonts w:ascii="メイリオ" w:eastAsia="メイリオ" w:hAnsi="メイリオ" w:cs="メイリオ" w:hint="eastAsia"/>
          <w:sz w:val="22"/>
          <w:szCs w:val="22"/>
        </w:rPr>
        <w:t xml:space="preserve">　</w:t>
      </w:r>
      <w:r w:rsidR="004B2915" w:rsidRPr="00D5277E">
        <w:rPr>
          <w:rFonts w:ascii="メイリオ" w:eastAsia="メイリオ" w:hAnsi="メイリオ" w:cs="メイリオ" w:hint="eastAsia"/>
          <w:sz w:val="22"/>
          <w:szCs w:val="22"/>
        </w:rPr>
        <w:t xml:space="preserve">　月　</w:t>
      </w:r>
      <w:r w:rsidRPr="00D5277E">
        <w:rPr>
          <w:rFonts w:ascii="メイリオ" w:eastAsia="メイリオ" w:hAnsi="メイリオ" w:cs="メイリオ" w:hint="eastAsia"/>
          <w:sz w:val="22"/>
          <w:szCs w:val="22"/>
        </w:rPr>
        <w:t xml:space="preserve">　</w:t>
      </w:r>
      <w:r w:rsidR="004B2915" w:rsidRPr="00D5277E">
        <w:rPr>
          <w:rFonts w:ascii="メイリオ" w:eastAsia="メイリオ" w:hAnsi="メイリオ" w:cs="メイリオ" w:hint="eastAsia"/>
          <w:sz w:val="22"/>
          <w:szCs w:val="22"/>
        </w:rPr>
        <w:t xml:space="preserve">　日</w:t>
      </w:r>
      <w:r w:rsidR="00E612D9" w:rsidRPr="00D5277E">
        <w:rPr>
          <w:rFonts w:ascii="メイリオ" w:eastAsia="メイリオ" w:hAnsi="メイリオ" w:cs="メイリオ" w:hint="eastAsia"/>
          <w:sz w:val="22"/>
          <w:szCs w:val="22"/>
        </w:rPr>
        <w:t xml:space="preserve">　</w:t>
      </w:r>
      <w:r w:rsidR="004B2915" w:rsidRPr="00D5277E">
        <w:rPr>
          <w:rFonts w:ascii="メイリオ" w:eastAsia="メイリオ" w:hAnsi="メイリオ" w:cs="メイリオ" w:hint="eastAsia"/>
          <w:sz w:val="22"/>
          <w:szCs w:val="22"/>
        </w:rPr>
        <w:t xml:space="preserve">　</w:t>
      </w:r>
    </w:p>
    <w:p w:rsidR="004B2915" w:rsidRPr="005A5125" w:rsidRDefault="00160215" w:rsidP="00F312FB">
      <w:pPr>
        <w:spacing w:line="0" w:lineRule="atLeast"/>
        <w:ind w:firstLineChars="150" w:firstLine="333"/>
        <w:rPr>
          <w:rFonts w:ascii="メイリオ" w:eastAsia="メイリオ" w:hAnsi="メイリオ" w:cs="メイリオ"/>
          <w:sz w:val="22"/>
          <w:szCs w:val="22"/>
          <w:u w:val="thick"/>
        </w:rPr>
      </w:pPr>
      <w:r w:rsidRPr="005A5125">
        <w:rPr>
          <w:rFonts w:ascii="メイリオ" w:eastAsia="メイリオ" w:hAnsi="メイリオ" w:cs="メイリオ" w:hint="eastAsia"/>
          <w:sz w:val="22"/>
          <w:szCs w:val="22"/>
          <w:u w:val="thick"/>
        </w:rPr>
        <w:t>本人</w:t>
      </w:r>
      <w:r w:rsidR="00177F8A" w:rsidRPr="005A5125">
        <w:rPr>
          <w:rFonts w:ascii="メイリオ" w:eastAsia="メイリオ" w:hAnsi="メイリオ" w:cs="メイリオ" w:hint="eastAsia"/>
          <w:sz w:val="22"/>
          <w:szCs w:val="22"/>
          <w:u w:val="thick"/>
        </w:rPr>
        <w:t>署名</w:t>
      </w:r>
      <w:r w:rsidR="00620D8C" w:rsidRPr="005A5125">
        <w:rPr>
          <w:rFonts w:ascii="メイリオ" w:eastAsia="メイリオ" w:hAnsi="メイリオ" w:cs="メイリオ" w:hint="eastAsia"/>
          <w:sz w:val="22"/>
          <w:szCs w:val="22"/>
          <w:u w:val="thick"/>
        </w:rPr>
        <w:t xml:space="preserve">　　　氏名:</w:t>
      </w:r>
      <w:r w:rsidRPr="005A5125">
        <w:rPr>
          <w:rFonts w:ascii="メイリオ" w:eastAsia="メイリオ" w:hAnsi="メイリオ" w:cs="メイリオ" w:hint="eastAsia"/>
          <w:sz w:val="22"/>
          <w:szCs w:val="22"/>
          <w:u w:val="thick"/>
        </w:rPr>
        <w:t xml:space="preserve">　　</w:t>
      </w:r>
      <w:r w:rsidR="004B2915" w:rsidRPr="005A5125">
        <w:rPr>
          <w:rFonts w:ascii="メイリオ" w:eastAsia="メイリオ" w:hAnsi="メイリオ" w:cs="メイリオ" w:hint="eastAsia"/>
          <w:sz w:val="22"/>
          <w:szCs w:val="22"/>
          <w:u w:val="thick"/>
        </w:rPr>
        <w:t xml:space="preserve">　</w:t>
      </w:r>
      <w:r w:rsidR="004B2915" w:rsidRPr="005A5125">
        <w:rPr>
          <w:rFonts w:ascii="メイリオ" w:eastAsia="メイリオ" w:hAnsi="メイリオ" w:cs="メイリオ"/>
          <w:sz w:val="22"/>
          <w:szCs w:val="22"/>
          <w:u w:val="thick"/>
        </w:rPr>
        <w:t xml:space="preserve">　　　　　　　　　　　</w:t>
      </w:r>
      <w:r w:rsidR="004B2915" w:rsidRPr="005A5125">
        <w:rPr>
          <w:rFonts w:ascii="メイリオ" w:eastAsia="メイリオ" w:hAnsi="メイリオ" w:cs="メイリオ" w:hint="eastAsia"/>
          <w:sz w:val="22"/>
          <w:szCs w:val="22"/>
          <w:u w:val="thick"/>
        </w:rPr>
        <w:t xml:space="preserve">　　</w:t>
      </w:r>
      <w:r w:rsidR="00620D8C" w:rsidRPr="005A5125">
        <w:rPr>
          <w:rFonts w:ascii="メイリオ" w:eastAsia="メイリオ" w:hAnsi="メイリオ" w:cs="メイリオ" w:hint="eastAsia"/>
          <w:sz w:val="22"/>
          <w:szCs w:val="22"/>
          <w:u w:val="thick"/>
        </w:rPr>
        <w:t xml:space="preserve"> </w:t>
      </w:r>
      <w:r w:rsidR="00620D8C" w:rsidRPr="005A5125">
        <w:rPr>
          <w:rFonts w:ascii="メイリオ" w:eastAsia="メイリオ" w:hAnsi="メイリオ" w:cs="メイリオ"/>
          <w:sz w:val="22"/>
          <w:szCs w:val="22"/>
          <w:u w:val="thick"/>
        </w:rPr>
        <w:t xml:space="preserve">  </w:t>
      </w:r>
      <w:r w:rsidR="004B2915" w:rsidRPr="005A5125">
        <w:rPr>
          <w:rFonts w:ascii="メイリオ" w:eastAsia="メイリオ" w:hAnsi="メイリオ" w:cs="メイリオ" w:hint="eastAsia"/>
          <w:sz w:val="22"/>
          <w:szCs w:val="22"/>
          <w:u w:val="thick"/>
        </w:rPr>
        <w:t xml:space="preserve">　</w:t>
      </w:r>
      <w:r w:rsidR="004B2915" w:rsidRPr="005A5125">
        <w:rPr>
          <w:rFonts w:ascii="メイリオ" w:eastAsia="メイリオ" w:hAnsi="メイリオ" w:cs="メイリオ"/>
          <w:sz w:val="22"/>
          <w:szCs w:val="22"/>
          <w:u w:val="thick"/>
        </w:rPr>
        <w:t xml:space="preserve">　　</w:t>
      </w:r>
      <w:r w:rsidR="004B2915" w:rsidRPr="005A5125">
        <w:rPr>
          <w:rFonts w:ascii="メイリオ" w:eastAsia="メイリオ" w:hAnsi="メイリオ" w:cs="メイリオ" w:hint="eastAsia"/>
          <w:sz w:val="22"/>
          <w:szCs w:val="22"/>
          <w:u w:val="thick"/>
        </w:rPr>
        <w:t xml:space="preserve">　　　　　　</w:t>
      </w:r>
      <w:r w:rsidRPr="005A5125">
        <w:rPr>
          <w:rFonts w:ascii="メイリオ" w:eastAsia="メイリオ" w:hAnsi="メイリオ" w:cs="メイリオ" w:hint="eastAsia"/>
          <w:sz w:val="22"/>
          <w:szCs w:val="22"/>
          <w:u w:val="thick"/>
        </w:rPr>
        <w:t xml:space="preserve">　　　　</w:t>
      </w:r>
    </w:p>
    <w:p w:rsidR="00FB2C48" w:rsidRPr="005A5125" w:rsidRDefault="00AA49EA" w:rsidP="00AA49EA">
      <w:pPr>
        <w:spacing w:beforeLines="50" w:before="240"/>
        <w:ind w:firstLineChars="500" w:firstLine="1108"/>
        <w:rPr>
          <w:rFonts w:ascii="メイリオ" w:eastAsia="メイリオ" w:hAnsi="メイリオ" w:cs="メイリオ"/>
          <w:sz w:val="22"/>
          <w:szCs w:val="22"/>
          <w:u w:val="thick"/>
        </w:rPr>
      </w:pPr>
      <w:r w:rsidRPr="005A5125">
        <w:rPr>
          <w:rFonts w:ascii="メイリオ" w:eastAsia="メイリオ" w:hAnsi="メイリオ" w:cs="メイリオ" w:hint="eastAsia"/>
          <w:sz w:val="22"/>
          <w:szCs w:val="22"/>
          <w:u w:val="thick"/>
        </w:rPr>
        <w:t>↑</w:t>
      </w:r>
      <w:r w:rsidR="00FB2C48" w:rsidRPr="005A5125">
        <w:rPr>
          <w:rFonts w:ascii="メイリオ" w:eastAsia="メイリオ" w:hAnsi="メイリオ" w:cs="メイリオ" w:hint="eastAsia"/>
          <w:sz w:val="22"/>
          <w:szCs w:val="22"/>
          <w:u w:val="thick"/>
        </w:rPr>
        <w:t>代筆者</w:t>
      </w:r>
      <w:r w:rsidR="006C66E8" w:rsidRPr="005A5125">
        <w:rPr>
          <w:rFonts w:ascii="メイリオ" w:eastAsia="メイリオ" w:hAnsi="メイリオ" w:cs="メイリオ" w:hint="eastAsia"/>
          <w:sz w:val="22"/>
          <w:szCs w:val="22"/>
          <w:u w:val="thick"/>
        </w:rPr>
        <w:t>氏名</w:t>
      </w:r>
      <w:r w:rsidR="00FB2C48" w:rsidRPr="005A5125">
        <w:rPr>
          <w:rFonts w:ascii="メイリオ" w:eastAsia="メイリオ" w:hAnsi="メイリオ" w:cs="メイリオ" w:hint="eastAsia"/>
          <w:sz w:val="22"/>
          <w:szCs w:val="22"/>
          <w:u w:val="thick"/>
        </w:rPr>
        <w:t xml:space="preserve">：　　　　　　　　　　　　　　</w:t>
      </w:r>
      <w:r w:rsidR="005A5125" w:rsidRPr="005A5125">
        <w:rPr>
          <w:rFonts w:ascii="メイリオ" w:eastAsia="メイリオ" w:hAnsi="メイリオ" w:cs="メイリオ" w:hint="eastAsia"/>
          <w:sz w:val="22"/>
          <w:szCs w:val="22"/>
          <w:u w:val="thick"/>
        </w:rPr>
        <w:t xml:space="preserve">　（本人との関係</w:t>
      </w:r>
      <w:r w:rsidR="00FB2C48" w:rsidRPr="005A5125">
        <w:rPr>
          <w:rFonts w:ascii="メイリオ" w:eastAsia="メイリオ" w:hAnsi="メイリオ" w:cs="メイリオ" w:hint="eastAsia"/>
          <w:sz w:val="22"/>
          <w:szCs w:val="22"/>
          <w:u w:val="thick"/>
        </w:rPr>
        <w:t>：　　 　　　　）</w:t>
      </w:r>
    </w:p>
    <w:p w:rsidR="003B1C4A" w:rsidRPr="005A5125" w:rsidRDefault="00620D8C" w:rsidP="00B018EC">
      <w:pPr>
        <w:spacing w:beforeLines="50" w:before="240"/>
        <w:ind w:leftChars="159" w:left="2822" w:hangingChars="1100" w:hanging="2438"/>
        <w:rPr>
          <w:rFonts w:ascii="メイリオ" w:eastAsia="メイリオ" w:hAnsi="メイリオ" w:cs="メイリオ"/>
          <w:sz w:val="22"/>
          <w:szCs w:val="22"/>
          <w:u w:val="wave"/>
        </w:rPr>
      </w:pPr>
      <w:r w:rsidRPr="005A5125">
        <w:rPr>
          <w:rFonts w:ascii="メイリオ" w:eastAsia="メイリオ" w:hAnsi="メイリオ" w:cs="メイリオ" w:hint="eastAsia"/>
          <w:sz w:val="22"/>
          <w:szCs w:val="22"/>
          <w:u w:val="wave"/>
        </w:rPr>
        <w:t xml:space="preserve">家族代表署名　氏名:　　　 </w:t>
      </w:r>
      <w:r w:rsidRPr="005A5125">
        <w:rPr>
          <w:rFonts w:ascii="メイリオ" w:eastAsia="メイリオ" w:hAnsi="メイリオ" w:cs="メイリオ"/>
          <w:sz w:val="22"/>
          <w:szCs w:val="22"/>
          <w:u w:val="wave"/>
        </w:rPr>
        <w:t xml:space="preserve"> </w:t>
      </w:r>
      <w:r w:rsidRPr="005A5125">
        <w:rPr>
          <w:rFonts w:ascii="メイリオ" w:eastAsia="メイリオ" w:hAnsi="メイリオ" w:cs="メイリオ" w:hint="eastAsia"/>
          <w:sz w:val="22"/>
          <w:szCs w:val="22"/>
          <w:u w:val="wave"/>
        </w:rPr>
        <w:t xml:space="preserve">　　　　　　　　　　 （</w:t>
      </w:r>
      <w:r w:rsidR="00AA49EA" w:rsidRPr="005A5125">
        <w:rPr>
          <w:rFonts w:ascii="メイリオ" w:eastAsia="メイリオ" w:hAnsi="メイリオ" w:cs="メイリオ" w:hint="eastAsia"/>
          <w:sz w:val="22"/>
          <w:szCs w:val="22"/>
          <w:u w:val="wave"/>
        </w:rPr>
        <w:t>本人との続柄</w:t>
      </w:r>
      <w:r w:rsidRPr="005A5125">
        <w:rPr>
          <w:rFonts w:ascii="メイリオ" w:eastAsia="メイリオ" w:hAnsi="メイリオ" w:cs="メイリオ" w:hint="eastAsia"/>
          <w:sz w:val="22"/>
          <w:szCs w:val="22"/>
          <w:u w:val="wave"/>
        </w:rPr>
        <w:t>:</w:t>
      </w:r>
      <w:r w:rsidR="00B018EC" w:rsidRPr="005A5125">
        <w:rPr>
          <w:rFonts w:ascii="メイリオ" w:eastAsia="メイリオ" w:hAnsi="メイリオ" w:cs="メイリオ" w:hint="eastAsia"/>
          <w:sz w:val="22"/>
          <w:szCs w:val="22"/>
          <w:u w:val="wave"/>
        </w:rPr>
        <w:t xml:space="preserve">　</w:t>
      </w:r>
      <w:r w:rsidRPr="005A5125">
        <w:rPr>
          <w:rFonts w:ascii="メイリオ" w:eastAsia="メイリオ" w:hAnsi="メイリオ" w:cs="メイリオ" w:hint="eastAsia"/>
          <w:sz w:val="22"/>
          <w:szCs w:val="22"/>
          <w:u w:val="wave"/>
        </w:rPr>
        <w:t xml:space="preserve">　　　　　　　）</w:t>
      </w:r>
    </w:p>
    <w:p w:rsidR="00FB2C48" w:rsidRPr="005A5125" w:rsidRDefault="00AA49EA" w:rsidP="00AA49EA">
      <w:pPr>
        <w:spacing w:beforeLines="50" w:before="240"/>
        <w:ind w:firstLineChars="500" w:firstLine="1108"/>
        <w:rPr>
          <w:rFonts w:ascii="メイリオ" w:eastAsia="メイリオ" w:hAnsi="メイリオ" w:cs="メイリオ"/>
          <w:sz w:val="22"/>
          <w:szCs w:val="22"/>
          <w:u w:val="double"/>
        </w:rPr>
      </w:pPr>
      <w:r w:rsidRPr="005A5125">
        <w:rPr>
          <w:rFonts w:ascii="メイリオ" w:eastAsia="メイリオ" w:hAnsi="メイリオ" w:cs="メイリオ" w:hint="eastAsia"/>
          <w:sz w:val="22"/>
          <w:szCs w:val="22"/>
          <w:u w:val="wave"/>
        </w:rPr>
        <w:t>↑</w:t>
      </w:r>
      <w:r w:rsidR="00FB2C48" w:rsidRPr="005A5125">
        <w:rPr>
          <w:rFonts w:ascii="メイリオ" w:eastAsia="メイリオ" w:hAnsi="メイリオ" w:cs="メイリオ" w:hint="eastAsia"/>
          <w:sz w:val="22"/>
          <w:szCs w:val="22"/>
          <w:u w:val="wave"/>
        </w:rPr>
        <w:t>代筆者</w:t>
      </w:r>
      <w:r w:rsidR="006C66E8" w:rsidRPr="005A5125">
        <w:rPr>
          <w:rFonts w:ascii="メイリオ" w:eastAsia="メイリオ" w:hAnsi="メイリオ" w:cs="メイリオ" w:hint="eastAsia"/>
          <w:sz w:val="22"/>
          <w:szCs w:val="22"/>
          <w:u w:val="wave"/>
        </w:rPr>
        <w:t>氏名</w:t>
      </w:r>
      <w:r w:rsidR="00FB2C48" w:rsidRPr="005A5125">
        <w:rPr>
          <w:rFonts w:ascii="メイリオ" w:eastAsia="メイリオ" w:hAnsi="メイリオ" w:cs="メイリオ" w:hint="eastAsia"/>
          <w:sz w:val="22"/>
          <w:szCs w:val="22"/>
          <w:u w:val="wave"/>
        </w:rPr>
        <w:t xml:space="preserve">：　　　　　　　　　　　　　　</w:t>
      </w:r>
      <w:r w:rsidR="005A5125" w:rsidRPr="005A5125">
        <w:rPr>
          <w:rFonts w:ascii="メイリオ" w:eastAsia="メイリオ" w:hAnsi="メイリオ" w:cs="メイリオ" w:hint="eastAsia"/>
          <w:sz w:val="22"/>
          <w:szCs w:val="22"/>
          <w:u w:val="wave"/>
        </w:rPr>
        <w:t xml:space="preserve">　（家族代表との関係</w:t>
      </w:r>
      <w:r w:rsidR="00FB2C48" w:rsidRPr="005A5125">
        <w:rPr>
          <w:rFonts w:ascii="メイリオ" w:eastAsia="メイリオ" w:hAnsi="メイリオ" w:cs="メイリオ" w:hint="eastAsia"/>
          <w:sz w:val="22"/>
          <w:szCs w:val="22"/>
          <w:u w:val="wave"/>
        </w:rPr>
        <w:t>：　　 　　　　）</w:t>
      </w:r>
      <w:bookmarkStart w:id="0" w:name="_GoBack"/>
      <w:bookmarkEnd w:id="0"/>
    </w:p>
    <w:sectPr w:rsidR="00FB2C48" w:rsidRPr="005A5125" w:rsidSect="00B76832">
      <w:footerReference w:type="default" r:id="rId9"/>
      <w:pgSz w:w="11906" w:h="16838" w:code="9"/>
      <w:pgMar w:top="794" w:right="1134" w:bottom="454" w:left="1134" w:header="454" w:footer="340"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6A2" w:rsidRDefault="000666A2" w:rsidP="004B2915">
      <w:r>
        <w:separator/>
      </w:r>
    </w:p>
  </w:endnote>
  <w:endnote w:type="continuationSeparator" w:id="0">
    <w:p w:rsidR="000666A2" w:rsidRDefault="000666A2" w:rsidP="004B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32" w:rsidRPr="00B76832" w:rsidRDefault="00CE67F3" w:rsidP="00533522">
    <w:pPr>
      <w:pStyle w:val="a5"/>
      <w:spacing w:line="276" w:lineRule="auto"/>
      <w:ind w:left="803" w:hangingChars="400" w:hanging="803"/>
      <w:rPr>
        <w:b/>
        <w:sz w:val="28"/>
      </w:rPr>
    </w:pPr>
    <w:r>
      <w:rPr>
        <w:rFonts w:hint="eastAsia"/>
        <w:b/>
        <w:sz w:val="20"/>
      </w:rPr>
      <w:t>※登録内容（基本情報）を確認します。対象者</w:t>
    </w:r>
    <w:r w:rsidR="00B76832">
      <w:rPr>
        <w:rFonts w:hint="eastAsia"/>
        <w:b/>
        <w:sz w:val="20"/>
      </w:rPr>
      <w:t>の</w:t>
    </w:r>
    <w:r>
      <w:rPr>
        <w:rFonts w:hint="eastAsia"/>
        <w:b/>
        <w:sz w:val="20"/>
      </w:rPr>
      <w:t>以下の情報を</w:t>
    </w:r>
    <w:r w:rsidR="00B76832" w:rsidRPr="00B76832">
      <w:rPr>
        <w:rFonts w:hint="eastAsia"/>
        <w:b/>
        <w:sz w:val="20"/>
      </w:rPr>
      <w:t>記入</w:t>
    </w:r>
    <w:r>
      <w:rPr>
        <w:rFonts w:hint="eastAsia"/>
        <w:b/>
        <w:sz w:val="20"/>
      </w:rPr>
      <w:t>の上、提出</w:t>
    </w:r>
    <w:r w:rsidR="00B76832" w:rsidRPr="00B76832">
      <w:rPr>
        <w:rFonts w:hint="eastAsia"/>
        <w:b/>
        <w:sz w:val="20"/>
      </w:rPr>
      <w:t>して下さい。</w:t>
    </w:r>
  </w:p>
  <w:p w:rsidR="00D9042D" w:rsidRDefault="00F460F0" w:rsidP="00B76832">
    <w:pPr>
      <w:pStyle w:val="a5"/>
      <w:spacing w:line="276" w:lineRule="auto"/>
      <w:ind w:leftChars="100" w:left="963" w:hangingChars="300" w:hanging="723"/>
      <w:rPr>
        <w:b/>
      </w:rPr>
    </w:pPr>
    <w:r>
      <w:rPr>
        <w:rFonts w:hint="eastAsia"/>
        <w:b/>
        <w:noProof/>
      </w:rPr>
      <mc:AlternateContent>
        <mc:Choice Requires="wps">
          <w:drawing>
            <wp:anchor distT="0" distB="0" distL="114300" distR="114300" simplePos="0" relativeHeight="251660288" behindDoc="0" locked="0" layoutInCell="1" allowOverlap="1">
              <wp:simplePos x="0" y="0"/>
              <wp:positionH relativeFrom="column">
                <wp:posOffset>4071620</wp:posOffset>
              </wp:positionH>
              <wp:positionV relativeFrom="paragraph">
                <wp:posOffset>221615</wp:posOffset>
              </wp:positionV>
              <wp:extent cx="2065866" cy="27093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65866" cy="270933"/>
                      </a:xfrm>
                      <a:prstGeom prst="rect">
                        <a:avLst/>
                      </a:prstGeom>
                      <a:noFill/>
                      <a:ln w="6350">
                        <a:noFill/>
                      </a:ln>
                    </wps:spPr>
                    <wps:txbx>
                      <w:txbxContent>
                        <w:p w:rsidR="00D9042D" w:rsidRPr="00D9042D" w:rsidRDefault="00B76832">
                          <w:pPr>
                            <w:rPr>
                              <w:rFonts w:ascii="BIZ UDPゴシック" w:eastAsia="BIZ UDPゴシック" w:hAnsi="BIZ UDPゴシック"/>
                              <w:sz w:val="14"/>
                            </w:rPr>
                          </w:pPr>
                          <w:r>
                            <w:rPr>
                              <w:rFonts w:ascii="BIZ UDPゴシック" w:eastAsia="BIZ UDPゴシック" w:hAnsi="BIZ UDPゴシック" w:hint="eastAsia"/>
                              <w:sz w:val="14"/>
                            </w:rPr>
                            <w:t>↑登録に</w:t>
                          </w:r>
                          <w:r>
                            <w:rPr>
                              <w:rFonts w:ascii="BIZ UDPゴシック" w:eastAsia="BIZ UDPゴシック" w:hAnsi="BIZ UDPゴシック"/>
                              <w:sz w:val="14"/>
                            </w:rPr>
                            <w:t>ついて</w:t>
                          </w:r>
                          <w:r w:rsidR="00D9042D" w:rsidRPr="00D9042D">
                            <w:rPr>
                              <w:rFonts w:ascii="BIZ UDPゴシック" w:eastAsia="BIZ UDPゴシック" w:hAnsi="BIZ UDPゴシック" w:hint="eastAsia"/>
                              <w:sz w:val="14"/>
                            </w:rPr>
                            <w:t>どちらかに</w:t>
                          </w:r>
                          <w:r w:rsidR="00D9042D" w:rsidRPr="00D9042D">
                            <w:rPr>
                              <w:rFonts w:ascii="BIZ UDPゴシック" w:eastAsia="BIZ UDPゴシック" w:hAnsi="BIZ UDPゴシック"/>
                              <w:sz w:val="14"/>
                            </w:rPr>
                            <w:t>丸をつけて下さい</w:t>
                          </w:r>
                          <w:r>
                            <w:rPr>
                              <w:rFonts w:ascii="BIZ UDPゴシック" w:eastAsia="BIZ UDPゴシック" w:hAnsi="BIZ UDPゴシック"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9" type="#_x0000_t202" style="position:absolute;left:0;text-align:left;margin-left:320.6pt;margin-top:17.45pt;width:162.65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" filled="f" stroked="f" strokeweight=".5pt">
              <v:textbox>
                <w:txbxContent>
                  <w:p w:rsidR="00D9042D" w:rsidRPr="00D9042D" w:rsidRDefault="00B76832">
                    <w:pPr>
                      <w:rPr>
                        <w:rFonts w:ascii="BIZ UDPゴシック" w:eastAsia="BIZ UDPゴシック" w:hAnsi="BIZ UDPゴシック"/>
                        <w:sz w:val="14"/>
                      </w:rPr>
                    </w:pPr>
                    <w:r>
                      <w:rPr>
                        <w:rFonts w:ascii="BIZ UDPゴシック" w:eastAsia="BIZ UDPゴシック" w:hAnsi="BIZ UDPゴシック" w:hint="eastAsia"/>
                        <w:sz w:val="14"/>
                      </w:rPr>
                      <w:t>↑登録に</w:t>
                    </w:r>
                    <w:r>
                      <w:rPr>
                        <w:rFonts w:ascii="BIZ UDPゴシック" w:eastAsia="BIZ UDPゴシック" w:hAnsi="BIZ UDPゴシック"/>
                        <w:sz w:val="14"/>
                      </w:rPr>
                      <w:t>ついて</w:t>
                    </w:r>
                    <w:r w:rsidR="00D9042D" w:rsidRPr="00D9042D">
                      <w:rPr>
                        <w:rFonts w:ascii="BIZ UDPゴシック" w:eastAsia="BIZ UDPゴシック" w:hAnsi="BIZ UDPゴシック" w:hint="eastAsia"/>
                        <w:sz w:val="14"/>
                      </w:rPr>
                      <w:t>どちらかに</w:t>
                    </w:r>
                    <w:r w:rsidR="00D9042D" w:rsidRPr="00D9042D">
                      <w:rPr>
                        <w:rFonts w:ascii="BIZ UDPゴシック" w:eastAsia="BIZ UDPゴシック" w:hAnsi="BIZ UDPゴシック"/>
                        <w:sz w:val="14"/>
                      </w:rPr>
                      <w:t>丸をつけて下さい</w:t>
                    </w:r>
                    <w:r>
                      <w:rPr>
                        <w:rFonts w:ascii="BIZ UDPゴシック" w:eastAsia="BIZ UDPゴシック" w:hAnsi="BIZ UDPゴシック" w:hint="eastAsia"/>
                        <w:sz w:val="14"/>
                      </w:rPr>
                      <w:t>↑</w:t>
                    </w:r>
                  </w:p>
                </w:txbxContent>
              </v:textbox>
            </v:shape>
          </w:pict>
        </mc:Fallback>
      </mc:AlternateContent>
    </w:r>
    <w:r w:rsidR="00D9042D">
      <w:rPr>
        <w:rFonts w:hint="eastAsia"/>
        <w:b/>
      </w:rPr>
      <w:t>被保険者番号</w:t>
    </w:r>
    <w:r w:rsidR="00533522">
      <w:rPr>
        <w:b/>
      </w:rPr>
      <w:t>or</w:t>
    </w:r>
    <w:r w:rsidR="00533522">
      <w:rPr>
        <w:rFonts w:hint="eastAsia"/>
        <w:b/>
      </w:rPr>
      <w:t>生年月日</w:t>
    </w:r>
    <w:r w:rsidR="00D9042D" w:rsidRPr="00DB00C5">
      <w:rPr>
        <w:rFonts w:hint="eastAsia"/>
        <w:b/>
      </w:rPr>
      <w:t>（</w:t>
    </w:r>
    <w:r w:rsidR="00117FF0">
      <w:rPr>
        <w:rFonts w:hint="eastAsia"/>
        <w:b/>
      </w:rPr>
      <w:t xml:space="preserve">　　　</w:t>
    </w:r>
    <w:r w:rsidR="00D9042D">
      <w:rPr>
        <w:rFonts w:hint="eastAsia"/>
        <w:b/>
      </w:rPr>
      <w:t xml:space="preserve">　　　</w:t>
    </w:r>
    <w:r w:rsidR="00533522">
      <w:rPr>
        <w:rFonts w:hint="eastAsia"/>
        <w:b/>
      </w:rPr>
      <w:t xml:space="preserve">　</w:t>
    </w:r>
    <w:r w:rsidR="00117FF0">
      <w:rPr>
        <w:rFonts w:hint="eastAsia"/>
        <w:b/>
      </w:rPr>
      <w:t xml:space="preserve">　　</w:t>
    </w:r>
    <w:r w:rsidR="00D9042D" w:rsidRPr="00DB00C5">
      <w:rPr>
        <w:rFonts w:hint="eastAsia"/>
        <w:b/>
      </w:rPr>
      <w:t xml:space="preserve">　　）</w:t>
    </w:r>
    <w:r w:rsidR="00D9042D">
      <w:rPr>
        <w:rFonts w:hint="eastAsia"/>
        <w:b/>
      </w:rPr>
      <w:t xml:space="preserve">　</w:t>
    </w:r>
    <w:r w:rsidR="00117FF0">
      <w:rPr>
        <w:rFonts w:hint="eastAsia"/>
        <w:b/>
      </w:rPr>
      <w:t>登録依頼</w:t>
    </w:r>
    <w:r w:rsidR="00D9042D" w:rsidRPr="00DB00C5">
      <w:rPr>
        <w:rFonts w:hint="eastAsia"/>
        <w:b/>
      </w:rPr>
      <w:t xml:space="preserve">　</w:t>
    </w:r>
    <w:r w:rsidR="00D9042D">
      <w:rPr>
        <w:rFonts w:hint="eastAsia"/>
        <w:b/>
      </w:rPr>
      <w:t xml:space="preserve">　・　</w:t>
    </w:r>
    <w:r w:rsidR="00F312FB">
      <w:rPr>
        <w:rFonts w:hint="eastAsia"/>
        <w:b/>
      </w:rPr>
      <w:t xml:space="preserve">　</w:t>
    </w:r>
    <w:r w:rsidR="00117FF0">
      <w:rPr>
        <w:rFonts w:hint="eastAsia"/>
        <w:b/>
      </w:rPr>
      <w:t>登録済み</w:t>
    </w:r>
  </w:p>
  <w:p w:rsidR="00DB00C5" w:rsidRPr="00D9042D" w:rsidRDefault="00FB2C48" w:rsidP="00FB2C48">
    <w:pPr>
      <w:pStyle w:val="a5"/>
      <w:tabs>
        <w:tab w:val="clear" w:pos="8504"/>
        <w:tab w:val="center" w:pos="4999"/>
      </w:tabs>
      <w:spacing w:line="276" w:lineRule="auto"/>
      <w:ind w:firstLineChars="200" w:firstLine="361"/>
      <w:rPr>
        <w:b/>
      </w:rPr>
    </w:pP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6A2" w:rsidRDefault="000666A2" w:rsidP="004B2915">
      <w:r>
        <w:separator/>
      </w:r>
    </w:p>
  </w:footnote>
  <w:footnote w:type="continuationSeparator" w:id="0">
    <w:p w:rsidR="000666A2" w:rsidRDefault="000666A2" w:rsidP="004B2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1"/>
  <w:drawingGridVerticalSpacing w:val="48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D7"/>
    <w:rsid w:val="00020ECE"/>
    <w:rsid w:val="000666A2"/>
    <w:rsid w:val="000808F1"/>
    <w:rsid w:val="000F19FA"/>
    <w:rsid w:val="00113CFD"/>
    <w:rsid w:val="00117FF0"/>
    <w:rsid w:val="00132574"/>
    <w:rsid w:val="00132971"/>
    <w:rsid w:val="00160215"/>
    <w:rsid w:val="00177F8A"/>
    <w:rsid w:val="001A3C94"/>
    <w:rsid w:val="001C1051"/>
    <w:rsid w:val="001C4BAD"/>
    <w:rsid w:val="001D341D"/>
    <w:rsid w:val="001F541F"/>
    <w:rsid w:val="002254EA"/>
    <w:rsid w:val="002400FA"/>
    <w:rsid w:val="00253817"/>
    <w:rsid w:val="002754D7"/>
    <w:rsid w:val="00286333"/>
    <w:rsid w:val="00286CA9"/>
    <w:rsid w:val="00343F85"/>
    <w:rsid w:val="003B1C4A"/>
    <w:rsid w:val="003B24D5"/>
    <w:rsid w:val="003E64A8"/>
    <w:rsid w:val="00464F8F"/>
    <w:rsid w:val="00475D68"/>
    <w:rsid w:val="0048663F"/>
    <w:rsid w:val="00491DD4"/>
    <w:rsid w:val="004B2915"/>
    <w:rsid w:val="005108C5"/>
    <w:rsid w:val="00533522"/>
    <w:rsid w:val="005A4960"/>
    <w:rsid w:val="005A5125"/>
    <w:rsid w:val="005F72D6"/>
    <w:rsid w:val="00620D8C"/>
    <w:rsid w:val="00626281"/>
    <w:rsid w:val="006523BC"/>
    <w:rsid w:val="006530FC"/>
    <w:rsid w:val="006C66E8"/>
    <w:rsid w:val="006D61C5"/>
    <w:rsid w:val="007219A3"/>
    <w:rsid w:val="007223D4"/>
    <w:rsid w:val="00757C80"/>
    <w:rsid w:val="007E7AB3"/>
    <w:rsid w:val="00817C64"/>
    <w:rsid w:val="008774ED"/>
    <w:rsid w:val="008A2334"/>
    <w:rsid w:val="008C0F8E"/>
    <w:rsid w:val="008C563E"/>
    <w:rsid w:val="008D4520"/>
    <w:rsid w:val="008E04BE"/>
    <w:rsid w:val="009D3502"/>
    <w:rsid w:val="00A223BA"/>
    <w:rsid w:val="00A277D2"/>
    <w:rsid w:val="00A65FC6"/>
    <w:rsid w:val="00AA49EA"/>
    <w:rsid w:val="00B018EC"/>
    <w:rsid w:val="00B53FC6"/>
    <w:rsid w:val="00B76832"/>
    <w:rsid w:val="00BB2AD6"/>
    <w:rsid w:val="00BE62D3"/>
    <w:rsid w:val="00BF1FF8"/>
    <w:rsid w:val="00BF4498"/>
    <w:rsid w:val="00BF6B0D"/>
    <w:rsid w:val="00C0453B"/>
    <w:rsid w:val="00C37A46"/>
    <w:rsid w:val="00C453BC"/>
    <w:rsid w:val="00CD5EBB"/>
    <w:rsid w:val="00CD6BF4"/>
    <w:rsid w:val="00CD6E1B"/>
    <w:rsid w:val="00CE67F3"/>
    <w:rsid w:val="00CE76D9"/>
    <w:rsid w:val="00CF5D71"/>
    <w:rsid w:val="00D447E9"/>
    <w:rsid w:val="00D5277E"/>
    <w:rsid w:val="00D9042D"/>
    <w:rsid w:val="00DB00C5"/>
    <w:rsid w:val="00DF07B0"/>
    <w:rsid w:val="00E04167"/>
    <w:rsid w:val="00E43210"/>
    <w:rsid w:val="00E4359A"/>
    <w:rsid w:val="00E43928"/>
    <w:rsid w:val="00E47231"/>
    <w:rsid w:val="00E549A7"/>
    <w:rsid w:val="00E612D9"/>
    <w:rsid w:val="00E6294F"/>
    <w:rsid w:val="00F1006F"/>
    <w:rsid w:val="00F17792"/>
    <w:rsid w:val="00F2615B"/>
    <w:rsid w:val="00F264B5"/>
    <w:rsid w:val="00F30499"/>
    <w:rsid w:val="00F312FB"/>
    <w:rsid w:val="00F460F0"/>
    <w:rsid w:val="00F47D6C"/>
    <w:rsid w:val="00FA3A1B"/>
    <w:rsid w:val="00FA5F4C"/>
    <w:rsid w:val="00FB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DD7DE91"/>
  <w15:docId w15:val="{B1E7DF0D-DCA0-4A4E-ADCE-917DA021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4D7"/>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915"/>
    <w:pPr>
      <w:tabs>
        <w:tab w:val="center" w:pos="4252"/>
        <w:tab w:val="right" w:pos="8504"/>
      </w:tabs>
      <w:snapToGrid w:val="0"/>
    </w:pPr>
  </w:style>
  <w:style w:type="character" w:customStyle="1" w:styleId="a4">
    <w:name w:val="ヘッダー (文字)"/>
    <w:basedOn w:val="a0"/>
    <w:link w:val="a3"/>
    <w:uiPriority w:val="99"/>
    <w:rsid w:val="004B2915"/>
    <w:rPr>
      <w:rFonts w:ascii="ＭＳ 明朝"/>
      <w:szCs w:val="24"/>
    </w:rPr>
  </w:style>
  <w:style w:type="paragraph" w:styleId="a5">
    <w:name w:val="footer"/>
    <w:basedOn w:val="a"/>
    <w:link w:val="a6"/>
    <w:uiPriority w:val="99"/>
    <w:unhideWhenUsed/>
    <w:rsid w:val="004B2915"/>
    <w:pPr>
      <w:tabs>
        <w:tab w:val="center" w:pos="4252"/>
        <w:tab w:val="right" w:pos="8504"/>
      </w:tabs>
      <w:snapToGrid w:val="0"/>
    </w:pPr>
  </w:style>
  <w:style w:type="character" w:customStyle="1" w:styleId="a6">
    <w:name w:val="フッター (文字)"/>
    <w:basedOn w:val="a0"/>
    <w:link w:val="a5"/>
    <w:uiPriority w:val="99"/>
    <w:rsid w:val="004B2915"/>
    <w:rPr>
      <w:rFonts w:ascii="ＭＳ 明朝"/>
      <w:szCs w:val="24"/>
    </w:rPr>
  </w:style>
  <w:style w:type="paragraph" w:styleId="a7">
    <w:name w:val="Balloon Text"/>
    <w:basedOn w:val="a"/>
    <w:link w:val="a8"/>
    <w:uiPriority w:val="99"/>
    <w:semiHidden/>
    <w:unhideWhenUsed/>
    <w:rsid w:val="001C4B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4B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2C67-EE2A-422A-8D8C-91EFC280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東海市</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藤枝 久美子</dc:creator>
  <cp:keywords/>
  <dc:description/>
  <cp:lastModifiedBy>東海市</cp:lastModifiedBy>
  <cp:revision>13</cp:revision>
  <cp:lastPrinted>2025-03-04T04:48:00Z</cp:lastPrinted>
  <dcterms:created xsi:type="dcterms:W3CDTF">2024-12-05T02:35:00Z</dcterms:created>
  <dcterms:modified xsi:type="dcterms:W3CDTF">2025-03-04T05:14:00Z</dcterms:modified>
</cp:coreProperties>
</file>