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ordWrap w:val="0"/>
        <w:autoSpaceDE w:val="0"/>
        <w:autoSpaceDN w:val="0"/>
        <w:adjustRightInd w:val="0"/>
        <w:ind w:firstLineChars="1900" w:firstLine="456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年　　月　　日　</w:t>
      </w:r>
    </w:p>
    <w:p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美咲町長</w:t>
      </w:r>
      <w:r>
        <w:rPr>
          <w:rFonts w:asciiTheme="minorEastAsia" w:hAnsiTheme="minor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>様</w:t>
      </w:r>
    </w:p>
    <w:p>
      <w:pPr>
        <w:autoSpaceDE w:val="0"/>
        <w:autoSpaceDN w:val="0"/>
        <w:adjustRightInd w:val="0"/>
        <w:ind w:firstLineChars="1500" w:firstLine="360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住　　所</w:t>
      </w:r>
    </w:p>
    <w:p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</w:rPr>
        <w:t xml:space="preserve">　　　　　　　　　　　　　　　</w:t>
      </w:r>
      <w:r>
        <w:rPr>
          <w:rFonts w:asciiTheme="minorEastAsia" w:hAnsiTheme="minorEastAsia" w:hint="eastAsia"/>
          <w:kern w:val="0"/>
        </w:rPr>
        <w:t>施 設 名</w:t>
      </w:r>
    </w:p>
    <w:p>
      <w:pPr>
        <w:tabs>
          <w:tab w:val="left" w:pos="162"/>
        </w:tabs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</w:rPr>
        <w:t xml:space="preserve">　　　　　　　　　　　　　　　</w:t>
      </w:r>
      <w:r>
        <w:rPr>
          <w:rFonts w:asciiTheme="minorEastAsia" w:hAnsiTheme="minorEastAsia" w:hint="eastAsia"/>
          <w:kern w:val="0"/>
        </w:rPr>
        <w:t xml:space="preserve">代表者名　　　　　　　　　　　　　　　</w:t>
      </w:r>
    </w:p>
    <w:p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>
      <w:pPr>
        <w:autoSpaceDE w:val="0"/>
        <w:autoSpaceDN w:val="0"/>
        <w:adjustRightInd w:val="0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美咲町電子＠連絡帳　事業所利用登録申請書</w:t>
      </w:r>
    </w:p>
    <w:p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</w:rPr>
      </w:pPr>
    </w:p>
    <w:p>
      <w:pPr>
        <w:ind w:leftChars="100" w:left="240" w:rightChars="-2" w:right="-5" w:firstLineChars="100" w:firstLine="24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美咲町電子＠連絡帳利用規約第５条の規定に基づき、下記のとおり美咲町</w:t>
      </w:r>
      <w:r>
        <w:rPr>
          <w:rFonts w:asciiTheme="minorEastAsia" w:hAnsiTheme="minorEastAsia" w:hint="eastAsia"/>
        </w:rPr>
        <w:t>電子@連絡帳の事業所利用登録</w:t>
      </w:r>
      <w:r>
        <w:rPr>
          <w:rFonts w:asciiTheme="minorEastAsia" w:hAnsiTheme="minorEastAsia" w:hint="eastAsia"/>
          <w:kern w:val="0"/>
        </w:rPr>
        <w:t>申請をいたします。</w:t>
      </w:r>
    </w:p>
    <w:p>
      <w:pPr>
        <w:ind w:rightChars="-2" w:right="-5" w:firstLineChars="100" w:firstLine="240"/>
        <w:jc w:val="left"/>
        <w:rPr>
          <w:rFonts w:asciiTheme="minorEastAsia" w:hAnsiTheme="minorEastAsia"/>
        </w:rPr>
      </w:pPr>
    </w:p>
    <w:p>
      <w:pPr>
        <w:ind w:firstLineChars="100" w:firstLine="24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tbl>
      <w:tblPr>
        <w:tblStyle w:val="afa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829"/>
        <w:gridCol w:w="432"/>
        <w:gridCol w:w="631"/>
        <w:gridCol w:w="290"/>
        <w:gridCol w:w="753"/>
        <w:gridCol w:w="2862"/>
      </w:tblGrid>
      <w:tr>
        <w:trPr>
          <w:trHeight w:val="400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</w:tcPr>
          <w:p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（フリガナ）</w:t>
            </w:r>
          </w:p>
        </w:tc>
        <w:tc>
          <w:tcPr>
            <w:tcW w:w="3892" w:type="dxa"/>
            <w:gridSpan w:val="3"/>
            <w:tcBorders>
              <w:top w:val="single" w:sz="18" w:space="0" w:color="auto"/>
              <w:bottom w:val="dashed" w:sz="4" w:space="0" w:color="auto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04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　種</w:t>
            </w:r>
          </w:p>
        </w:tc>
        <w:tc>
          <w:tcPr>
            <w:tcW w:w="286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>
            <w:pPr>
              <w:wordWrap w:val="0"/>
              <w:jc w:val="right"/>
              <w:rPr>
                <w:rFonts w:asciiTheme="minorEastAsia" w:hAnsiTheme="minorEastAsia"/>
              </w:rPr>
            </w:pPr>
          </w:p>
        </w:tc>
      </w:tr>
      <w:tr>
        <w:trPr>
          <w:trHeight w:val="955"/>
        </w:trPr>
        <w:tc>
          <w:tcPr>
            <w:tcW w:w="1418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利用者氏名</w:t>
            </w:r>
          </w:p>
        </w:tc>
        <w:tc>
          <w:tcPr>
            <w:tcW w:w="3892" w:type="dxa"/>
            <w:gridSpan w:val="3"/>
            <w:tcBorders>
              <w:top w:val="dashed" w:sz="4" w:space="0" w:color="auto"/>
            </w:tcBorders>
            <w:vAlign w:val="center"/>
          </w:tcPr>
          <w:p>
            <w:pPr>
              <w:jc w:val="righ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043" w:type="dxa"/>
            <w:gridSpan w:val="2"/>
            <w:vMerge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62" w:type="dxa"/>
            <w:vMerge/>
            <w:tcBorders>
              <w:right w:val="single" w:sz="18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bookmarkStart w:id="0" w:name="_GoBack"/>
        <w:bookmarkEnd w:id="0"/>
      </w:tr>
      <w:tr>
        <w:trPr>
          <w:trHeight w:val="965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アドレス</w:t>
            </w:r>
          </w:p>
        </w:tc>
        <w:tc>
          <w:tcPr>
            <w:tcW w:w="7797" w:type="dxa"/>
            <w:gridSpan w:val="6"/>
            <w:tcBorders>
              <w:right w:val="single" w:sz="18" w:space="0" w:color="auto"/>
            </w:tcBorders>
          </w:tcPr>
          <w:p>
            <w:pPr>
              <w:spacing w:line="200" w:lineRule="exact"/>
              <w:rPr>
                <w:rFonts w:asciiTheme="minorEastAsia" w:hAnsiTheme="minorEastAsia"/>
                <w:sz w:val="20"/>
              </w:rPr>
            </w:pPr>
          </w:p>
          <w:p>
            <w:pPr>
              <w:spacing w:line="200" w:lineRule="exact"/>
              <w:rPr>
                <w:rFonts w:asciiTheme="minorEastAsia" w:hAnsiTheme="minorEastAsia"/>
                <w:sz w:val="20"/>
              </w:rPr>
            </w:pPr>
          </w:p>
          <w:p>
            <w:pPr>
              <w:spacing w:line="200" w:lineRule="exact"/>
              <w:rPr>
                <w:rFonts w:asciiTheme="minorEastAsia" w:hAnsiTheme="minorEastAsia"/>
                <w:sz w:val="20"/>
              </w:rPr>
            </w:pPr>
          </w:p>
          <w:p>
            <w:pPr>
              <w:spacing w:line="200" w:lineRule="exact"/>
              <w:rPr>
                <w:rFonts w:asciiTheme="minorEastAsia" w:hAnsiTheme="minorEastAsia"/>
                <w:sz w:val="20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18"/>
              </w:rPr>
              <w:t>※電子＠連絡帳を利用する端末のアドレスを記入してください。</w:t>
            </w:r>
          </w:p>
        </w:tc>
      </w:tr>
      <w:tr>
        <w:trPr>
          <w:trHeight w:val="632"/>
        </w:trPr>
        <w:tc>
          <w:tcPr>
            <w:tcW w:w="1418" w:type="dxa"/>
            <w:vMerge w:val="restart"/>
            <w:tcBorders>
              <w:left w:val="single" w:sz="18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施設名</w:t>
            </w:r>
          </w:p>
        </w:tc>
        <w:tc>
          <w:tcPr>
            <w:tcW w:w="2829" w:type="dxa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5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施設管理者</w:t>
            </w:r>
          </w:p>
        </w:tc>
        <w:tc>
          <w:tcPr>
            <w:tcW w:w="3615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職種</w:t>
            </w:r>
          </w:p>
        </w:tc>
      </w:tr>
      <w:tr>
        <w:trPr>
          <w:trHeight w:val="660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29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5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3615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</w:tr>
      <w:tr>
        <w:trPr>
          <w:trHeight w:val="954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施設の分類</w:t>
            </w:r>
          </w:p>
        </w:tc>
        <w:tc>
          <w:tcPr>
            <w:tcW w:w="7797" w:type="dxa"/>
            <w:gridSpan w:val="6"/>
            <w:tcBorders>
              <w:bottom w:val="single" w:sz="4" w:space="0" w:color="000000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</w:tr>
      <w:tr>
        <w:trPr>
          <w:trHeight w:val="935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施設住所</w:t>
            </w:r>
          </w:p>
        </w:tc>
        <w:tc>
          <w:tcPr>
            <w:tcW w:w="7797" w:type="dxa"/>
            <w:gridSpan w:val="6"/>
            <w:tcBorders>
              <w:right w:val="single" w:sz="18" w:space="0" w:color="auto"/>
            </w:tcBorders>
          </w:tcPr>
          <w:p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</w:rPr>
              <w:t>（〒　　　　－　　　　　　）</w:t>
            </w:r>
          </w:p>
        </w:tc>
      </w:tr>
      <w:tr>
        <w:trPr>
          <w:trHeight w:val="893"/>
        </w:trPr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3261" w:type="dxa"/>
            <w:gridSpan w:val="2"/>
            <w:tcBorders>
              <w:bottom w:val="single" w:sz="18" w:space="0" w:color="auto"/>
            </w:tcBorders>
            <w:vAlign w:val="center"/>
          </w:tcPr>
          <w:p>
            <w:pPr>
              <w:ind w:firstLineChars="400" w:firstLine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 xml:space="preserve">      </w:t>
            </w:r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921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361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ind w:firstLineChars="400" w:firstLine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 xml:space="preserve">      </w:t>
            </w:r>
            <w:r>
              <w:rPr>
                <w:rFonts w:asciiTheme="minorEastAsia" w:hAnsiTheme="minorEastAsia" w:hint="eastAsia"/>
              </w:rPr>
              <w:t>)</w:t>
            </w:r>
          </w:p>
        </w:tc>
      </w:tr>
    </w:tbl>
    <w:p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118745</wp:posOffset>
                </wp:positionV>
                <wp:extent cx="6391275" cy="0"/>
                <wp:effectExtent l="0" t="635" r="29210" b="10795"/>
                <wp:wrapNone/>
                <wp:docPr id="10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95D91" id="直線コネクタ 1" o:spid="_x0000_s1026" style="position:absolute;left:0;text-align:lef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65pt,9.35pt" to="465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" strokecolor="black [3213]" strokeweight="2pt">
                <v:stroke dashstyle="1 1"/>
              </v:line>
            </w:pict>
          </mc:Fallback>
        </mc:AlternateContent>
      </w:r>
    </w:p>
    <w:tbl>
      <w:tblPr>
        <w:tblStyle w:val="afa"/>
        <w:tblW w:w="9000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1080"/>
        <w:gridCol w:w="1080"/>
        <w:gridCol w:w="3060"/>
        <w:gridCol w:w="1080"/>
        <w:gridCol w:w="1080"/>
      </w:tblGrid>
      <w:tr>
        <w:tc>
          <w:tcPr>
            <w:tcW w:w="540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決裁欄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課長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参与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課長代理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　員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承　認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　録</w:t>
            </w:r>
          </w:p>
        </w:tc>
      </w:tr>
      <w:tr>
        <w:trPr>
          <w:trHeight w:val="1124"/>
        </w:trPr>
        <w:tc>
          <w:tcPr>
            <w:tcW w:w="540" w:type="dxa"/>
            <w:vMerge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</w:tr>
      <w:tr>
        <w:trPr>
          <w:trHeight w:val="274"/>
        </w:trPr>
        <w:tc>
          <w:tcPr>
            <w:tcW w:w="6840" w:type="dxa"/>
            <w:gridSpan w:val="5"/>
            <w:tcBorders>
              <w:left w:val="nil"/>
              <w:bottom w:val="nil"/>
            </w:tcBorders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R  .  .  </w:t>
            </w:r>
          </w:p>
        </w:tc>
        <w:tc>
          <w:tcPr>
            <w:tcW w:w="1080" w:type="dxa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  .  .</w:t>
            </w:r>
          </w:p>
        </w:tc>
      </w:tr>
    </w:tbl>
    <w:p>
      <w:pPr>
        <w:jc w:val="left"/>
        <w:rPr>
          <w:rFonts w:asciiTheme="minorEastAsia" w:hAnsiTheme="minorEastAsia"/>
        </w:rPr>
      </w:pPr>
    </w:p>
    <w:sectPr>
      <w:pgSz w:w="11900" w:h="16840"/>
      <w:pgMar w:top="1418" w:right="1701" w:bottom="709" w:left="1701" w:header="851" w:footer="992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F7647FF-9C8C-406F-89E1-9B4DBE1D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96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character" w:styleId="af0">
    <w:name w:val="Hyperlink"/>
    <w:basedOn w:val="a0"/>
    <w:rPr>
      <w:color w:val="0000FF" w:themeColor="hyperlink"/>
      <w:u w:val="single"/>
    </w:rPr>
  </w:style>
  <w:style w:type="paragraph" w:styleId="af1">
    <w:name w:val="Date"/>
    <w:basedOn w:val="a"/>
    <w:next w:val="a"/>
    <w:link w:val="af2"/>
  </w:style>
  <w:style w:type="character" w:customStyle="1" w:styleId="af2">
    <w:name w:val="日付 (文字)"/>
    <w:basedOn w:val="a0"/>
    <w:link w:val="af1"/>
  </w:style>
  <w:style w:type="paragraph" w:styleId="af3">
    <w:name w:val="Closing"/>
    <w:basedOn w:val="a"/>
    <w:link w:val="af4"/>
    <w:pPr>
      <w:jc w:val="right"/>
    </w:pPr>
    <w:rPr>
      <w:rFonts w:asciiTheme="minorEastAsia" w:hAnsiTheme="minorEastAsia"/>
      <w:kern w:val="0"/>
    </w:rPr>
  </w:style>
  <w:style w:type="character" w:customStyle="1" w:styleId="af4">
    <w:name w:val="結語 (文字)"/>
    <w:basedOn w:val="a0"/>
    <w:link w:val="af3"/>
    <w:rPr>
      <w:rFonts w:asciiTheme="minorEastAsia" w:hAnsiTheme="minorEastAsia"/>
      <w:kern w:val="0"/>
    </w:rPr>
  </w:style>
  <w:style w:type="paragraph" w:styleId="af5">
    <w:name w:val="Note Heading"/>
    <w:basedOn w:val="a"/>
    <w:next w:val="a"/>
    <w:link w:val="af6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rPr>
      <w:rFonts w:asciiTheme="minorEastAsia" w:hAnsiTheme="minorEastAsia"/>
      <w:kern w:val="0"/>
    </w:rPr>
  </w:style>
  <w:style w:type="paragraph" w:styleId="af7">
    <w:name w:val="Revision"/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rPr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CE440CE900C14FA5EC2B0A93E5E288" ma:contentTypeVersion="16" ma:contentTypeDescription="新しいドキュメントを作成します。" ma:contentTypeScope="" ma:versionID="d2e4f093c12b526179eb0ec35f240606">
  <xsd:schema xmlns:xsd="http://www.w3.org/2001/XMLSchema" xmlns:xs="http://www.w3.org/2001/XMLSchema" xmlns:p="http://schemas.microsoft.com/office/2006/metadata/properties" xmlns:ns2="e866a4b8-d597-47a4-bc6c-b537132eaf1a" xmlns:ns3="328b647f-6894-4f59-b955-69b498d34ed6" targetNamespace="http://schemas.microsoft.com/office/2006/metadata/properties" ma:root="true" ma:fieldsID="f55492f8a6e1e8c0829c9bd5d7e87878" ns2:_="" ns3:_="">
    <xsd:import namespace="e866a4b8-d597-47a4-bc6c-b537132eaf1a"/>
    <xsd:import namespace="328b647f-6894-4f59-b955-69b498d34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6a4b8-d597-47a4-bc6c-b537132ea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570a354-e71a-42e9-ab15-e304bf1b0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b647f-6894-4f59-b955-69b498d34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f1e503-dbf4-48ad-b207-a2296d61a449}" ma:internalName="TaxCatchAll" ma:showField="CatchAllData" ma:web="328b647f-6894-4f59-b955-69b498d34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6a4b8-d597-47a4-bc6c-b537132eaf1a">
      <Terms xmlns="http://schemas.microsoft.com/office/infopath/2007/PartnerControls"/>
    </lcf76f155ced4ddcb4097134ff3c332f>
    <TaxCatchAll xmlns="328b647f-6894-4f59-b955-69b498d34ed6" xsi:nil="true"/>
  </documentManagement>
</p:properties>
</file>

<file path=customXml/itemProps1.xml><?xml version="1.0" encoding="utf-8"?>
<ds:datastoreItem xmlns:ds="http://schemas.openxmlformats.org/officeDocument/2006/customXml" ds:itemID="{8CC995F3-4A68-44D4-858F-56FCF61193BC}"/>
</file>

<file path=customXml/itemProps2.xml><?xml version="1.0" encoding="utf-8"?>
<ds:datastoreItem xmlns:ds="http://schemas.openxmlformats.org/officeDocument/2006/customXml" ds:itemID="{72900A5A-1716-4F04-9DC3-B9053492DC15}"/>
</file>

<file path=customXml/itemProps3.xml><?xml version="1.0" encoding="utf-8"?>
<ds:datastoreItem xmlns:ds="http://schemas.openxmlformats.org/officeDocument/2006/customXml" ds:itemID="{9EE1CE4B-14CC-4336-A767-51037808F9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Internet Initiative Japan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草地　博幸</dc:creator>
  <cp:lastModifiedBy>Windows ユーザー</cp:lastModifiedBy>
  <cp:revision>3</cp:revision>
  <cp:lastPrinted>2025-05-28T09:18:00Z</cp:lastPrinted>
  <dcterms:created xsi:type="dcterms:W3CDTF">2025-05-29T02:54:00Z</dcterms:created>
  <dcterms:modified xsi:type="dcterms:W3CDTF">2025-08-14T05:35:00Z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0x010100D3CE440CE900C14FA5EC2B0A93E5E288</vt:lpwstr>
  </property>
</Properties>
</file>